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2CB77" w14:textId="23A2106F" w:rsidR="00810E4F" w:rsidRPr="007C00B5" w:rsidRDefault="00810E4F" w:rsidP="00810E4F">
      <w:pPr>
        <w:jc w:val="right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Załącznik Nr </w:t>
      </w:r>
      <w:r w:rsidR="00B25640" w:rsidRPr="007C00B5">
        <w:rPr>
          <w:rFonts w:ascii="Cambria" w:hAnsi="Cambria" w:cstheme="minorHAnsi"/>
          <w:sz w:val="22"/>
          <w:szCs w:val="22"/>
        </w:rPr>
        <w:t>2</w:t>
      </w:r>
      <w:r w:rsidRPr="007C00B5">
        <w:rPr>
          <w:rFonts w:ascii="Cambria" w:hAnsi="Cambria" w:cstheme="minorHAnsi"/>
          <w:sz w:val="22"/>
          <w:szCs w:val="22"/>
        </w:rPr>
        <w:t xml:space="preserve"> do SWZ</w:t>
      </w:r>
    </w:p>
    <w:p w14:paraId="6A248332" w14:textId="77777777" w:rsidR="00810E4F" w:rsidRPr="007C00B5" w:rsidRDefault="00810E4F" w:rsidP="00810E4F">
      <w:pPr>
        <w:jc w:val="right"/>
        <w:rPr>
          <w:rFonts w:ascii="Cambria" w:hAnsi="Cambria" w:cstheme="minorHAnsi"/>
          <w:sz w:val="10"/>
          <w:szCs w:val="10"/>
        </w:rPr>
      </w:pPr>
    </w:p>
    <w:p w14:paraId="15CA15D2" w14:textId="2FF900A3" w:rsidR="00810E4F" w:rsidRPr="007C00B5" w:rsidRDefault="00810E4F" w:rsidP="00810E4F">
      <w:pPr>
        <w:pStyle w:val="Tekstpodstawowy"/>
        <w:pBdr>
          <w:bottom w:val="single" w:sz="4" w:space="1" w:color="auto"/>
        </w:pBdr>
        <w:spacing w:after="0"/>
        <w:jc w:val="center"/>
        <w:rPr>
          <w:rFonts w:ascii="Cambria" w:hAnsi="Cambria" w:cstheme="minorHAnsi"/>
          <w:b/>
          <w:bCs/>
          <w:color w:val="000000" w:themeColor="text1"/>
          <w:szCs w:val="24"/>
        </w:rPr>
      </w:pPr>
      <w:r w:rsidRPr="007C00B5">
        <w:rPr>
          <w:rFonts w:ascii="Cambria" w:hAnsi="Cambria" w:cstheme="minorHAnsi"/>
          <w:b/>
          <w:bCs/>
          <w:color w:val="000000" w:themeColor="text1"/>
          <w:szCs w:val="24"/>
        </w:rPr>
        <w:t>Projekt umowy</w:t>
      </w:r>
    </w:p>
    <w:p w14:paraId="04B3C80C" w14:textId="79EA1737" w:rsidR="00810E4F" w:rsidRPr="007C00B5" w:rsidRDefault="00810E4F" w:rsidP="00810E4F">
      <w:pPr>
        <w:tabs>
          <w:tab w:val="left" w:pos="567"/>
        </w:tabs>
        <w:contextualSpacing/>
        <w:jc w:val="center"/>
        <w:rPr>
          <w:rFonts w:ascii="Cambria" w:hAnsi="Cambria" w:cstheme="minorHAnsi"/>
          <w:b/>
          <w:sz w:val="22"/>
          <w:szCs w:val="22"/>
        </w:rPr>
      </w:pPr>
      <w:r w:rsidRPr="007C00B5">
        <w:rPr>
          <w:rFonts w:ascii="Cambria" w:hAnsi="Cambria" w:cstheme="minorHAnsi"/>
          <w:bCs/>
          <w:sz w:val="22"/>
          <w:szCs w:val="22"/>
        </w:rPr>
        <w:t>(Numer referencyjny:</w:t>
      </w:r>
      <w:r w:rsidRPr="007C00B5">
        <w:rPr>
          <w:rFonts w:ascii="Cambria" w:hAnsi="Cambria" w:cstheme="minorHAnsi"/>
          <w:b/>
          <w:sz w:val="22"/>
          <w:szCs w:val="22"/>
        </w:rPr>
        <w:t xml:space="preserve"> </w:t>
      </w:r>
      <w:r w:rsidR="007C00B5" w:rsidRPr="007C00B5">
        <w:rPr>
          <w:rFonts w:ascii="Cambria" w:hAnsi="Cambria" w:cstheme="minorHAnsi"/>
          <w:b/>
          <w:color w:val="000000"/>
          <w:sz w:val="22"/>
          <w:szCs w:val="22"/>
        </w:rPr>
        <w:t>I.271.1.6.2024</w:t>
      </w:r>
      <w:r w:rsidRPr="007C00B5">
        <w:rPr>
          <w:rFonts w:ascii="Cambria" w:hAnsi="Cambria" w:cstheme="minorHAnsi"/>
          <w:bCs/>
          <w:color w:val="000000"/>
          <w:sz w:val="22"/>
          <w:szCs w:val="22"/>
        </w:rPr>
        <w:t>)</w:t>
      </w:r>
    </w:p>
    <w:p w14:paraId="4AA4AA22" w14:textId="77777777" w:rsidR="00810E4F" w:rsidRPr="007C00B5" w:rsidRDefault="00810E4F" w:rsidP="00266C1B">
      <w:pPr>
        <w:widowControl w:val="0"/>
        <w:suppressAutoHyphens w:val="0"/>
        <w:spacing w:line="264" w:lineRule="auto"/>
        <w:ind w:right="-374"/>
        <w:textAlignment w:val="auto"/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</w:pPr>
    </w:p>
    <w:p w14:paraId="6D31AF37" w14:textId="42EF8185" w:rsidR="00BD3C30" w:rsidRPr="007C00B5" w:rsidRDefault="00BD3C30" w:rsidP="00810E4F">
      <w:pPr>
        <w:widowControl w:val="0"/>
        <w:suppressAutoHyphens w:val="0"/>
        <w:spacing w:line="264" w:lineRule="auto"/>
        <w:ind w:right="-374"/>
        <w:jc w:val="center"/>
        <w:textAlignment w:val="auto"/>
        <w:rPr>
          <w:rFonts w:ascii="Cambria" w:hAnsi="Cambria" w:cstheme="minorHAnsi"/>
        </w:rPr>
      </w:pPr>
      <w:r w:rsidRPr="007C00B5">
        <w:rPr>
          <w:rFonts w:ascii="Cambria" w:eastAsia="Arial" w:hAnsi="Cambria" w:cstheme="minorHAnsi"/>
          <w:b/>
          <w:bCs/>
          <w:kern w:val="0"/>
          <w:u w:val="single"/>
          <w:lang w:eastAsia="pl-PL" w:bidi="ar-SA"/>
        </w:rPr>
        <w:t>Umowa nr …………………………</w:t>
      </w:r>
    </w:p>
    <w:p w14:paraId="261BD2E8" w14:textId="77777777" w:rsidR="00BD3C30" w:rsidRPr="007C00B5" w:rsidRDefault="00BD3C30" w:rsidP="00266C1B">
      <w:pPr>
        <w:widowControl w:val="0"/>
        <w:suppressAutoHyphens w:val="0"/>
        <w:spacing w:line="264" w:lineRule="auto"/>
        <w:ind w:right="-377"/>
        <w:textAlignment w:val="auto"/>
        <w:rPr>
          <w:rFonts w:ascii="Cambria" w:eastAsia="Arial" w:hAnsi="Cambria" w:cstheme="minorHAnsi"/>
          <w:b/>
          <w:bCs/>
          <w:kern w:val="0"/>
          <w:sz w:val="22"/>
          <w:szCs w:val="22"/>
          <w:u w:val="single"/>
          <w:lang w:eastAsia="pl-PL" w:bidi="ar-SA"/>
        </w:rPr>
      </w:pPr>
    </w:p>
    <w:p w14:paraId="1476E6ED" w14:textId="49618182" w:rsidR="00BD3C30" w:rsidRPr="007C00B5" w:rsidRDefault="00BD3C30" w:rsidP="00266C1B">
      <w:pPr>
        <w:widowControl w:val="0"/>
        <w:suppressAutoHyphens w:val="0"/>
        <w:spacing w:line="264" w:lineRule="auto"/>
        <w:ind w:right="-34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 xml:space="preserve">Umowa zawarta w dniu ..................... </w:t>
      </w:r>
      <w:r w:rsidRPr="007C00B5">
        <w:rPr>
          <w:rFonts w:ascii="Cambria" w:eastAsia="Arial" w:hAnsi="Cambria" w:cstheme="minorHAnsi"/>
          <w:b/>
          <w:bCs/>
          <w:kern w:val="0"/>
          <w:sz w:val="22"/>
          <w:szCs w:val="22"/>
          <w:lang w:eastAsia="pl-PL" w:bidi="ar-SA"/>
        </w:rPr>
        <w:t>202</w:t>
      </w:r>
      <w:r w:rsidR="00810E4F" w:rsidRPr="007C00B5">
        <w:rPr>
          <w:rFonts w:ascii="Cambria" w:eastAsia="Arial" w:hAnsi="Cambria" w:cstheme="minorHAnsi"/>
          <w:b/>
          <w:bCs/>
          <w:color w:val="0D0D0D"/>
          <w:kern w:val="0"/>
          <w:sz w:val="22"/>
          <w:szCs w:val="22"/>
          <w:lang w:eastAsia="pl-PL" w:bidi="ar-SA"/>
        </w:rPr>
        <w:t>4</w:t>
      </w:r>
      <w:r w:rsidRPr="007C00B5">
        <w:rPr>
          <w:rFonts w:ascii="Cambria" w:eastAsia="Arial" w:hAnsi="Cambria" w:cstheme="minorHAnsi"/>
          <w:b/>
          <w:bCs/>
          <w:kern w:val="0"/>
          <w:sz w:val="22"/>
          <w:szCs w:val="22"/>
          <w:lang w:eastAsia="pl-PL" w:bidi="ar-SA"/>
        </w:rPr>
        <w:t xml:space="preserve"> r</w:t>
      </w: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 xml:space="preserve">. pomiędzy </w:t>
      </w:r>
      <w:r w:rsidR="007C00B5">
        <w:rPr>
          <w:rFonts w:ascii="Cambria" w:eastAsia="Arial" w:hAnsi="Cambria" w:cstheme="minorHAnsi"/>
          <w:b/>
          <w:bCs/>
          <w:kern w:val="0"/>
          <w:sz w:val="22"/>
          <w:szCs w:val="22"/>
          <w:lang w:eastAsia="pl-PL" w:bidi="ar-SA"/>
        </w:rPr>
        <w:t>Gminą Krasnobród</w:t>
      </w:r>
      <w:r w:rsid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>, ul. 3 Maja 36, 22-440 Krasnobród, NIP 9222720550,</w:t>
      </w: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 xml:space="preserve"> REGON </w:t>
      </w:r>
      <w:r w:rsidR="007C00B5" w:rsidRPr="00D50BFE">
        <w:rPr>
          <w:rFonts w:ascii="Cambria" w:hAnsi="Cambria"/>
          <w:bCs/>
        </w:rPr>
        <w:t>950368701</w:t>
      </w: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 xml:space="preserve"> reprezentowaną przez: </w:t>
      </w:r>
    </w:p>
    <w:p w14:paraId="3085C101" w14:textId="12F515A1" w:rsidR="00BD3C30" w:rsidRPr="007C00B5" w:rsidRDefault="00F2576C" w:rsidP="007C00B5">
      <w:pPr>
        <w:widowControl w:val="0"/>
        <w:tabs>
          <w:tab w:val="left" w:pos="-3600"/>
          <w:tab w:val="left" w:pos="-3240"/>
        </w:tabs>
        <w:suppressAutoHyphens w:val="0"/>
        <w:spacing w:line="264" w:lineRule="auto"/>
        <w:ind w:right="-34"/>
        <w:textAlignment w:val="auto"/>
        <w:rPr>
          <w:rFonts w:ascii="Cambria" w:hAnsi="Cambria" w:cstheme="minorHAnsi"/>
          <w:sz w:val="22"/>
          <w:szCs w:val="22"/>
        </w:rPr>
      </w:pPr>
      <w:r>
        <w:rPr>
          <w:rFonts w:ascii="Cambria" w:eastAsia="Arial" w:hAnsi="Cambria" w:cstheme="minorHAnsi"/>
          <w:b/>
          <w:bCs/>
          <w:kern w:val="0"/>
          <w:sz w:val="22"/>
          <w:szCs w:val="22"/>
          <w:lang w:eastAsia="pl-PL" w:bidi="ar-SA"/>
        </w:rPr>
        <w:t>Kazimierz Misztal</w:t>
      </w:r>
      <w:r w:rsidR="00BD3C30" w:rsidRPr="007C00B5">
        <w:rPr>
          <w:rFonts w:ascii="Cambria" w:eastAsia="Arial" w:hAnsi="Cambria" w:cstheme="minorHAnsi"/>
          <w:b/>
          <w:bCs/>
          <w:kern w:val="0"/>
          <w:sz w:val="22"/>
          <w:szCs w:val="22"/>
          <w:lang w:eastAsia="pl-PL" w:bidi="ar-SA"/>
        </w:rPr>
        <w:t xml:space="preserve"> – </w:t>
      </w:r>
      <w:r w:rsidR="007C00B5">
        <w:rPr>
          <w:rFonts w:ascii="Cambria" w:eastAsia="Arial" w:hAnsi="Cambria" w:cstheme="minorHAnsi"/>
          <w:b/>
          <w:bCs/>
          <w:kern w:val="0"/>
          <w:sz w:val="22"/>
          <w:szCs w:val="22"/>
          <w:lang w:eastAsia="pl-PL" w:bidi="ar-SA"/>
        </w:rPr>
        <w:t>Burmistrza Krasnobrodu</w:t>
      </w:r>
    </w:p>
    <w:p w14:paraId="164A11F7" w14:textId="3551B160" w:rsidR="00BD3C30" w:rsidRPr="007C00B5" w:rsidRDefault="00BD3C30" w:rsidP="00266C1B">
      <w:pPr>
        <w:widowControl w:val="0"/>
        <w:suppressAutoHyphens w:val="0"/>
        <w:spacing w:line="264" w:lineRule="auto"/>
        <w:ind w:right="-34"/>
        <w:textAlignment w:val="auto"/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</w:pP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>przy kontrasygnacie</w:t>
      </w:r>
      <w:r w:rsid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 xml:space="preserve"> Skarbnika Gminy Krasnobród</w:t>
      </w: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>,</w:t>
      </w:r>
    </w:p>
    <w:p w14:paraId="329FF8F6" w14:textId="77777777" w:rsidR="00BD3C30" w:rsidRPr="007C00B5" w:rsidRDefault="00BD3C30" w:rsidP="00266C1B">
      <w:pPr>
        <w:widowControl w:val="0"/>
        <w:suppressAutoHyphens w:val="0"/>
        <w:spacing w:line="264" w:lineRule="auto"/>
        <w:ind w:right="-34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 xml:space="preserve">zwaną dalej </w:t>
      </w:r>
      <w:r w:rsidRPr="007C00B5">
        <w:rPr>
          <w:rFonts w:ascii="Cambria" w:eastAsia="Arial" w:hAnsi="Cambria" w:cstheme="minorHAnsi"/>
          <w:b/>
          <w:bCs/>
          <w:kern w:val="0"/>
          <w:sz w:val="22"/>
          <w:szCs w:val="22"/>
          <w:lang w:eastAsia="pl-PL" w:bidi="ar-SA"/>
        </w:rPr>
        <w:t>Zamawiającym</w:t>
      </w:r>
    </w:p>
    <w:p w14:paraId="3E1ED31A" w14:textId="77777777" w:rsidR="00BD3C30" w:rsidRPr="007C00B5" w:rsidRDefault="00BD3C30" w:rsidP="00266C1B">
      <w:pPr>
        <w:widowControl w:val="0"/>
        <w:suppressAutoHyphens w:val="0"/>
        <w:spacing w:line="264" w:lineRule="auto"/>
        <w:ind w:right="-34"/>
        <w:textAlignment w:val="auto"/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</w:pP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 xml:space="preserve">a </w:t>
      </w:r>
    </w:p>
    <w:p w14:paraId="3F956F33" w14:textId="77777777" w:rsidR="00BD3C30" w:rsidRPr="007C00B5" w:rsidRDefault="00BD3C30" w:rsidP="00266C1B">
      <w:pPr>
        <w:widowControl w:val="0"/>
        <w:suppressAutoHyphens w:val="0"/>
        <w:spacing w:line="264" w:lineRule="auto"/>
        <w:ind w:right="-34"/>
        <w:textAlignment w:val="auto"/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</w:pP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</w:t>
      </w:r>
    </w:p>
    <w:p w14:paraId="62D7E0CD" w14:textId="77777777" w:rsidR="00BD3C30" w:rsidRPr="007C00B5" w:rsidRDefault="00BD3C30" w:rsidP="00266C1B">
      <w:pPr>
        <w:widowControl w:val="0"/>
        <w:suppressAutoHyphens w:val="0"/>
        <w:spacing w:line="264" w:lineRule="auto"/>
        <w:ind w:right="-34"/>
        <w:textAlignment w:val="auto"/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</w:pP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>reprezentowaną przez:</w:t>
      </w:r>
    </w:p>
    <w:p w14:paraId="0ED7FA2F" w14:textId="77777777" w:rsidR="00BD3C30" w:rsidRPr="007C00B5" w:rsidRDefault="00BD3C30" w:rsidP="00266C1B">
      <w:pPr>
        <w:widowControl w:val="0"/>
        <w:suppressAutoHyphens w:val="0"/>
        <w:spacing w:line="264" w:lineRule="auto"/>
        <w:ind w:right="-34"/>
        <w:textAlignment w:val="auto"/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</w:pP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 xml:space="preserve">…………………………………………………………………………………..…………………… </w:t>
      </w:r>
    </w:p>
    <w:p w14:paraId="0EA58B29" w14:textId="77777777" w:rsidR="00BD3C30" w:rsidRPr="007C00B5" w:rsidRDefault="00BD3C30" w:rsidP="00266C1B">
      <w:pPr>
        <w:widowControl w:val="0"/>
        <w:suppressAutoHyphens w:val="0"/>
        <w:spacing w:line="264" w:lineRule="auto"/>
        <w:ind w:right="-34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 xml:space="preserve">zwanym dalej </w:t>
      </w:r>
      <w:r w:rsidRPr="007C00B5">
        <w:rPr>
          <w:rFonts w:ascii="Cambria" w:eastAsia="Arial" w:hAnsi="Cambria" w:cstheme="minorHAnsi"/>
          <w:b/>
          <w:bCs/>
          <w:kern w:val="0"/>
          <w:sz w:val="22"/>
          <w:szCs w:val="22"/>
          <w:lang w:eastAsia="pl-PL" w:bidi="ar-SA"/>
        </w:rPr>
        <w:t>Wykonawcą</w:t>
      </w: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>,</w:t>
      </w:r>
    </w:p>
    <w:p w14:paraId="7FD84C34" w14:textId="45556604" w:rsidR="00BD3C30" w:rsidRPr="007C00B5" w:rsidRDefault="00BD3C30" w:rsidP="00266C1B">
      <w:pPr>
        <w:widowControl w:val="0"/>
        <w:suppressAutoHyphens w:val="0"/>
        <w:spacing w:line="264" w:lineRule="auto"/>
        <w:ind w:right="-34"/>
        <w:textAlignment w:val="auto"/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</w:pPr>
      <w:r w:rsidRPr="007C00B5">
        <w:rPr>
          <w:rFonts w:ascii="Cambria" w:eastAsia="Arial" w:hAnsi="Cambria" w:cstheme="minorHAnsi"/>
          <w:kern w:val="0"/>
          <w:sz w:val="22"/>
          <w:szCs w:val="22"/>
          <w:lang w:eastAsia="pl-PL" w:bidi="ar-SA"/>
        </w:rPr>
        <w:t>o następującej treści:</w:t>
      </w:r>
    </w:p>
    <w:p w14:paraId="53D00036" w14:textId="77777777" w:rsidR="00BD3C30" w:rsidRPr="007C00B5" w:rsidRDefault="00BD3C30" w:rsidP="00266C1B">
      <w:pPr>
        <w:pStyle w:val="Default"/>
        <w:spacing w:line="264" w:lineRule="auto"/>
        <w:rPr>
          <w:rFonts w:ascii="Cambria" w:hAnsi="Cambria" w:cstheme="minorHAnsi"/>
          <w:sz w:val="22"/>
          <w:szCs w:val="22"/>
        </w:rPr>
      </w:pPr>
    </w:p>
    <w:p w14:paraId="6DA50888" w14:textId="5A4D4F54" w:rsidR="00BD3C30" w:rsidRPr="007C00B5" w:rsidRDefault="00BD3C30" w:rsidP="00266C1B">
      <w:pPr>
        <w:pStyle w:val="Default"/>
        <w:spacing w:line="264" w:lineRule="auto"/>
        <w:jc w:val="center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b/>
          <w:bCs/>
          <w:sz w:val="22"/>
          <w:szCs w:val="22"/>
        </w:rPr>
        <w:t>Oświadczenie Stron</w:t>
      </w:r>
    </w:p>
    <w:p w14:paraId="6F453F57" w14:textId="77777777" w:rsidR="00BD3C30" w:rsidRPr="007C00B5" w:rsidRDefault="00BD3C30" w:rsidP="00266C1B">
      <w:pPr>
        <w:pStyle w:val="Default"/>
        <w:spacing w:line="264" w:lineRule="auto"/>
        <w:jc w:val="both"/>
        <w:rPr>
          <w:rFonts w:ascii="Cambria" w:hAnsi="Cambria" w:cstheme="minorHAnsi"/>
          <w:i/>
          <w:iCs/>
          <w:sz w:val="22"/>
          <w:szCs w:val="22"/>
        </w:rPr>
      </w:pPr>
      <w:r w:rsidRPr="007C00B5">
        <w:rPr>
          <w:rFonts w:ascii="Cambria" w:hAnsi="Cambria" w:cstheme="minorHAnsi"/>
          <w:i/>
          <w:iCs/>
          <w:sz w:val="22"/>
          <w:szCs w:val="22"/>
        </w:rPr>
        <w:t xml:space="preserve">Strony oświadczają, że niniejsza umowa, zwana dalej „umową”, została zawarta w wyniku udzielenia zamówienia publicznego w trybie przetargu nieograniczonego, zgodnie z przepisami ustawy z dnia 11 września 2019 r. – Prawo zamówień publicznych. </w:t>
      </w:r>
    </w:p>
    <w:p w14:paraId="4FAADA85" w14:textId="3910A7E6" w:rsidR="003724AA" w:rsidRPr="007C00B5" w:rsidRDefault="003724AA" w:rsidP="00266C1B">
      <w:pPr>
        <w:pStyle w:val="Textbody"/>
        <w:spacing w:after="0" w:line="264" w:lineRule="auto"/>
        <w:jc w:val="both"/>
        <w:rPr>
          <w:rFonts w:ascii="Cambria" w:hAnsi="Cambria" w:cstheme="minorHAnsi"/>
          <w:b/>
          <w:bCs/>
          <w:i/>
          <w:iCs/>
          <w:sz w:val="22"/>
          <w:szCs w:val="22"/>
        </w:rPr>
      </w:pPr>
    </w:p>
    <w:p w14:paraId="69990861" w14:textId="6337E204" w:rsidR="00635EED" w:rsidRPr="007C00B5" w:rsidRDefault="00635EED" w:rsidP="00266C1B">
      <w:pPr>
        <w:spacing w:line="264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7C00B5">
        <w:rPr>
          <w:rFonts w:ascii="Cambria" w:hAnsi="Cambria" w:cstheme="minorHAnsi"/>
          <w:b/>
          <w:bCs/>
          <w:sz w:val="22"/>
          <w:szCs w:val="22"/>
          <w:highlight w:val="lightGray"/>
        </w:rPr>
        <w:t>§ 1. Przedmiot umowy</w:t>
      </w:r>
    </w:p>
    <w:p w14:paraId="5487BF57" w14:textId="77777777" w:rsidR="007C00B5" w:rsidRDefault="007C00B5" w:rsidP="007C00B5">
      <w:pPr>
        <w:pStyle w:val="Akapitzlist"/>
        <w:numPr>
          <w:ilvl w:val="2"/>
          <w:numId w:val="1"/>
        </w:numPr>
        <w:ind w:left="36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>Przedmiotem zam</w:t>
      </w:r>
      <w:r w:rsidRPr="007C00B5">
        <w:rPr>
          <w:rFonts w:ascii="Cambria" w:eastAsia="Calibri" w:hAnsi="Cambria" w:cstheme="minorHAnsi" w:hint="eastAsia"/>
          <w:sz w:val="22"/>
          <w:szCs w:val="22"/>
          <w:lang w:eastAsia="en-US"/>
        </w:rPr>
        <w:t>ó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 xml:space="preserve">wienia jest: </w:t>
      </w:r>
      <w:r w:rsidRPr="007C00B5">
        <w:rPr>
          <w:rFonts w:ascii="Cambria" w:eastAsia="Calibri" w:hAnsi="Cambria" w:cstheme="minorHAnsi" w:hint="eastAsia"/>
          <w:sz w:val="22"/>
          <w:szCs w:val="22"/>
          <w:lang w:eastAsia="en-US"/>
        </w:rPr>
        <w:t>„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>Odbi</w:t>
      </w:r>
      <w:r w:rsidRPr="007C00B5">
        <w:rPr>
          <w:rFonts w:ascii="Cambria" w:eastAsia="Calibri" w:hAnsi="Cambria" w:cstheme="minorHAnsi" w:hint="eastAsia"/>
          <w:sz w:val="22"/>
          <w:szCs w:val="22"/>
          <w:lang w:eastAsia="en-US"/>
        </w:rPr>
        <w:t>ó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>r i zagospodarowanie odpad</w:t>
      </w:r>
      <w:r w:rsidRPr="007C00B5">
        <w:rPr>
          <w:rFonts w:ascii="Cambria" w:eastAsia="Calibri" w:hAnsi="Cambria" w:cstheme="minorHAnsi" w:hint="eastAsia"/>
          <w:sz w:val="22"/>
          <w:szCs w:val="22"/>
          <w:lang w:eastAsia="en-US"/>
        </w:rPr>
        <w:t>ó</w:t>
      </w:r>
      <w:r>
        <w:rPr>
          <w:rFonts w:ascii="Cambria" w:eastAsia="Calibri" w:hAnsi="Cambria" w:cstheme="minorHAnsi"/>
          <w:sz w:val="22"/>
          <w:szCs w:val="22"/>
          <w:lang w:eastAsia="en-US"/>
        </w:rPr>
        <w:t xml:space="preserve">w komunalnych z 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>terenu nieruchomo</w:t>
      </w:r>
      <w:r w:rsidRPr="007C00B5">
        <w:rPr>
          <w:rFonts w:ascii="Cambria" w:eastAsia="Calibri" w:hAnsi="Cambria" w:cstheme="minorHAnsi" w:hint="cs"/>
          <w:sz w:val="22"/>
          <w:szCs w:val="22"/>
          <w:lang w:eastAsia="en-US"/>
        </w:rPr>
        <w:t>ś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>ci zamieszka</w:t>
      </w:r>
      <w:r w:rsidRPr="007C00B5">
        <w:rPr>
          <w:rFonts w:ascii="Cambria" w:eastAsia="Calibri" w:hAnsi="Cambria" w:cstheme="minorHAnsi" w:hint="cs"/>
          <w:sz w:val="22"/>
          <w:szCs w:val="22"/>
          <w:lang w:eastAsia="en-US"/>
        </w:rPr>
        <w:t>ł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>ych po</w:t>
      </w:r>
      <w:r w:rsidRPr="007C00B5">
        <w:rPr>
          <w:rFonts w:ascii="Cambria" w:eastAsia="Calibri" w:hAnsi="Cambria" w:cstheme="minorHAnsi" w:hint="cs"/>
          <w:sz w:val="22"/>
          <w:szCs w:val="22"/>
          <w:lang w:eastAsia="en-US"/>
        </w:rPr>
        <w:t>ł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>o</w:t>
      </w:r>
      <w:r w:rsidRPr="007C00B5">
        <w:rPr>
          <w:rFonts w:ascii="Cambria" w:eastAsia="Calibri" w:hAnsi="Cambria" w:cstheme="minorHAnsi" w:hint="cs"/>
          <w:sz w:val="22"/>
          <w:szCs w:val="22"/>
          <w:lang w:eastAsia="en-US"/>
        </w:rPr>
        <w:t>ż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>onych na terenie Gminy Krasnobr</w:t>
      </w:r>
      <w:r w:rsidRPr="007C00B5">
        <w:rPr>
          <w:rFonts w:ascii="Cambria" w:eastAsia="Calibri" w:hAnsi="Cambria" w:cstheme="minorHAnsi" w:hint="eastAsia"/>
          <w:sz w:val="22"/>
          <w:szCs w:val="22"/>
          <w:lang w:eastAsia="en-US"/>
        </w:rPr>
        <w:t>ó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>d w okresie od 01.01.2025 r. do 31.12.2025 r.</w:t>
      </w:r>
      <w:r>
        <w:rPr>
          <w:rFonts w:ascii="Cambria" w:eastAsia="Calibri" w:hAnsi="Cambria" w:cstheme="minorHAnsi"/>
          <w:sz w:val="22"/>
          <w:szCs w:val="22"/>
          <w:lang w:eastAsia="en-US"/>
        </w:rPr>
        <w:t>”.</w:t>
      </w:r>
    </w:p>
    <w:p w14:paraId="3A2D6F34" w14:textId="76C450B5" w:rsidR="007C00B5" w:rsidRPr="007C00B5" w:rsidRDefault="007C00B5" w:rsidP="007C00B5">
      <w:pPr>
        <w:pStyle w:val="Akapitzlist"/>
        <w:numPr>
          <w:ilvl w:val="2"/>
          <w:numId w:val="1"/>
        </w:numPr>
        <w:ind w:left="36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C00B5">
        <w:rPr>
          <w:rFonts w:ascii="Cambria" w:hAnsi="Cambria"/>
          <w:sz w:val="22"/>
          <w:szCs w:val="22"/>
        </w:rPr>
        <w:t xml:space="preserve">Zakres przedmiotu zamówienia obejmuje w szczególności: </w:t>
      </w:r>
    </w:p>
    <w:p w14:paraId="7C1000B8" w14:textId="77777777" w:rsidR="007C00B5" w:rsidRPr="007C00B5" w:rsidRDefault="007C00B5" w:rsidP="007C00B5">
      <w:pPr>
        <w:pStyle w:val="Akapitzlist"/>
        <w:numPr>
          <w:ilvl w:val="0"/>
          <w:numId w:val="28"/>
        </w:numPr>
        <w:spacing w:before="20" w:after="40" w:line="276" w:lineRule="auto"/>
        <w:jc w:val="both"/>
        <w:rPr>
          <w:rFonts w:ascii="Cambria" w:hAnsi="Cambria"/>
          <w:sz w:val="22"/>
          <w:szCs w:val="22"/>
        </w:rPr>
      </w:pPr>
      <w:r w:rsidRPr="007C00B5">
        <w:rPr>
          <w:rFonts w:ascii="Cambria" w:hAnsi="Cambria"/>
          <w:sz w:val="22"/>
          <w:szCs w:val="22"/>
        </w:rPr>
        <w:t>odbiór i zagospodarowanie wszystkich odpadów komunalnych od właścicieli nieruchomości zamieszkałych z terenu Gminy Krasnobród,</w:t>
      </w:r>
    </w:p>
    <w:p w14:paraId="0CF88317" w14:textId="77777777" w:rsidR="007C00B5" w:rsidRPr="007C00B5" w:rsidRDefault="007C00B5" w:rsidP="007C00B5">
      <w:pPr>
        <w:pStyle w:val="Akapitzlist"/>
        <w:numPr>
          <w:ilvl w:val="0"/>
          <w:numId w:val="28"/>
        </w:numPr>
        <w:spacing w:before="20" w:after="40" w:line="276" w:lineRule="auto"/>
        <w:jc w:val="both"/>
        <w:rPr>
          <w:rFonts w:ascii="Cambria" w:hAnsi="Cambria"/>
          <w:sz w:val="22"/>
          <w:szCs w:val="22"/>
        </w:rPr>
      </w:pPr>
      <w:r w:rsidRPr="007C00B5">
        <w:rPr>
          <w:rFonts w:ascii="Cambria" w:hAnsi="Cambria"/>
          <w:sz w:val="22"/>
          <w:szCs w:val="22"/>
        </w:rPr>
        <w:t>zapewnienie właścicielom nieruchomości zamieszkałych worków na odpady zbierane w sposób selektywny,</w:t>
      </w:r>
    </w:p>
    <w:p w14:paraId="716280D0" w14:textId="04F521A3" w:rsidR="007C00B5" w:rsidRPr="007C00B5" w:rsidRDefault="007C00B5" w:rsidP="007C00B5">
      <w:pPr>
        <w:pStyle w:val="Akapitzlist"/>
        <w:numPr>
          <w:ilvl w:val="0"/>
          <w:numId w:val="28"/>
        </w:numPr>
        <w:spacing w:before="20" w:after="40" w:line="276" w:lineRule="auto"/>
        <w:jc w:val="both"/>
        <w:rPr>
          <w:rFonts w:ascii="Cambria" w:hAnsi="Cambria"/>
          <w:sz w:val="22"/>
          <w:szCs w:val="22"/>
        </w:rPr>
      </w:pPr>
      <w:r w:rsidRPr="007C00B5">
        <w:rPr>
          <w:rFonts w:ascii="Cambria" w:hAnsi="Cambria"/>
          <w:sz w:val="22"/>
          <w:szCs w:val="22"/>
        </w:rPr>
        <w:t>odbiór stałych i ciekłych odpadów komunalnych zgromadzonych w prowadzonym przez Gminę Krasnobród Punkcie Selektywnego Zbierania Odpadów Komunalnych.</w:t>
      </w:r>
    </w:p>
    <w:p w14:paraId="0726FB93" w14:textId="41C392A2" w:rsidR="00E932C1" w:rsidRPr="007C00B5" w:rsidRDefault="00E932C1" w:rsidP="007C00B5">
      <w:pPr>
        <w:pStyle w:val="Akapitzlist"/>
        <w:widowControl w:val="0"/>
        <w:numPr>
          <w:ilvl w:val="2"/>
          <w:numId w:val="1"/>
        </w:numPr>
        <w:suppressAutoHyphens w:val="0"/>
        <w:autoSpaceDE w:val="0"/>
        <w:adjustRightInd w:val="0"/>
        <w:spacing w:line="264" w:lineRule="auto"/>
        <w:ind w:left="284" w:hanging="284"/>
        <w:jc w:val="both"/>
        <w:rPr>
          <w:rFonts w:ascii="Cambria" w:eastAsia="NSimSun" w:hAnsi="Cambria" w:cstheme="minorHAnsi"/>
          <w:color w:val="0D0D0D" w:themeColor="text1" w:themeTint="F2"/>
          <w:sz w:val="22"/>
          <w:szCs w:val="22"/>
          <w:lang w:eastAsia="ar-SA"/>
        </w:rPr>
      </w:pPr>
      <w:r w:rsidRPr="007C00B5">
        <w:rPr>
          <w:rFonts w:ascii="Cambria" w:eastAsia="TimesNewRomanPSMT" w:hAnsi="Cambria" w:cstheme="minorHAnsi"/>
          <w:sz w:val="22"/>
          <w:szCs w:val="22"/>
        </w:rPr>
        <w:t xml:space="preserve">Wykonawca odbierający odpady komunalne jest obowiązany do przekazywania odebranych od właścicieli nieruchomości zmieszanych odpadów komunalnych do instalacji komunalnych, a selektywnie zbieranych odpadów komunalnych </w:t>
      </w:r>
      <w:r w:rsidR="00287F87">
        <w:rPr>
          <w:rFonts w:ascii="Cambria" w:eastAsia="TimesNewRomanPSMT" w:hAnsi="Cambria" w:cstheme="minorHAnsi"/>
          <w:b/>
          <w:bCs/>
          <w:color w:val="0D0D0D" w:themeColor="text1" w:themeTint="F2"/>
          <w:sz w:val="22"/>
          <w:szCs w:val="22"/>
        </w:rPr>
        <w:t>do instalacji wskazanych</w:t>
      </w:r>
      <w:r w:rsidRPr="007C00B5">
        <w:rPr>
          <w:rFonts w:ascii="Cambria" w:eastAsia="TimesNewRomanPSMT" w:hAnsi="Cambria" w:cstheme="minorHAnsi"/>
          <w:b/>
          <w:bCs/>
          <w:color w:val="0D0D0D" w:themeColor="text1" w:themeTint="F2"/>
          <w:sz w:val="22"/>
          <w:szCs w:val="22"/>
        </w:rPr>
        <w:t xml:space="preserve"> w ofercie</w:t>
      </w:r>
      <w:r w:rsidR="007C00B5">
        <w:rPr>
          <w:rFonts w:ascii="Cambria" w:hAnsi="Cambria" w:cstheme="minorHAnsi"/>
          <w:color w:val="0D0D0D" w:themeColor="text1" w:themeTint="F2"/>
          <w:sz w:val="22"/>
          <w:szCs w:val="22"/>
          <w:lang w:eastAsia="ar-SA"/>
        </w:rPr>
        <w:t xml:space="preserve"> </w:t>
      </w:r>
      <w:r w:rsidRPr="007C00B5">
        <w:rPr>
          <w:rFonts w:ascii="Cambria" w:eastAsia="TimesNewRomanPSMT" w:hAnsi="Cambria" w:cstheme="minorHAnsi"/>
          <w:bCs/>
          <w:color w:val="0D0D0D" w:themeColor="text1" w:themeTint="F2"/>
          <w:sz w:val="22"/>
          <w:szCs w:val="22"/>
        </w:rPr>
        <w:t xml:space="preserve">oraz zgodnie z obowiązującymi przepisami. </w:t>
      </w:r>
    </w:p>
    <w:p w14:paraId="7C802F5D" w14:textId="03B42E97" w:rsidR="00DB4082" w:rsidRPr="00DB4082" w:rsidRDefault="00B2148B" w:rsidP="00DB4082">
      <w:pPr>
        <w:autoSpaceDE w:val="0"/>
        <w:spacing w:line="264" w:lineRule="auto"/>
        <w:jc w:val="both"/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</w:pPr>
      <w:r w:rsidRPr="007C00B5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5. </w:t>
      </w:r>
      <w:r w:rsidR="00DB4082"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Szacunkowa ilo</w:t>
      </w:r>
      <w:r w:rsidR="00DB4082" w:rsidRPr="00DB4082">
        <w:rPr>
          <w:rFonts w:ascii="Cambria" w:eastAsia="TimesNewRomanPSMT" w:hAnsi="Cambria" w:cstheme="minorHAnsi" w:hint="cs"/>
          <w:bCs/>
          <w:color w:val="000000" w:themeColor="text1"/>
          <w:sz w:val="22"/>
          <w:szCs w:val="22"/>
        </w:rPr>
        <w:t>ść</w:t>
      </w:r>
      <w:r w:rsidR="00DB4082"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 odpad</w:t>
      </w:r>
      <w:r w:rsidR="00DB4082" w:rsidRPr="00DB4082">
        <w:rPr>
          <w:rFonts w:ascii="Cambria" w:eastAsia="TimesNewRomanPSMT" w:hAnsi="Cambria" w:cstheme="minorHAnsi" w:hint="eastAsia"/>
          <w:bCs/>
          <w:color w:val="000000" w:themeColor="text1"/>
          <w:sz w:val="22"/>
          <w:szCs w:val="22"/>
        </w:rPr>
        <w:t>ó</w:t>
      </w:r>
      <w:r w:rsidR="00DB4082"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w komunalnych przeznaczona do odbioru w ramach niniejszego zam</w:t>
      </w:r>
      <w:r w:rsid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ó</w:t>
      </w:r>
      <w:r w:rsidR="00DB4082"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wienia:</w:t>
      </w:r>
    </w:p>
    <w:p w14:paraId="5CA5F666" w14:textId="632939B5" w:rsidR="00DB4082" w:rsidRPr="00DB4082" w:rsidRDefault="00DB4082" w:rsidP="00DB4082">
      <w:pPr>
        <w:autoSpaceDE w:val="0"/>
        <w:spacing w:line="264" w:lineRule="auto"/>
        <w:jc w:val="both"/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</w:pPr>
      <w:r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1) 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z terenu nieruchomo</w:t>
      </w:r>
      <w:r w:rsidRPr="00DB4082">
        <w:rPr>
          <w:rFonts w:ascii="Cambria" w:eastAsia="TimesNewRomanPSMT" w:hAnsi="Cambria" w:cstheme="minorHAnsi" w:hint="cs"/>
          <w:bCs/>
          <w:color w:val="000000" w:themeColor="text1"/>
          <w:sz w:val="22"/>
          <w:szCs w:val="22"/>
        </w:rPr>
        <w:t>ś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ci zamieszka</w:t>
      </w:r>
      <w:r w:rsidRPr="00DB4082">
        <w:rPr>
          <w:rFonts w:ascii="Cambria" w:eastAsia="TimesNewRomanPSMT" w:hAnsi="Cambria" w:cstheme="minorHAnsi" w:hint="cs"/>
          <w:bCs/>
          <w:color w:val="000000" w:themeColor="text1"/>
          <w:sz w:val="22"/>
          <w:szCs w:val="22"/>
        </w:rPr>
        <w:t>ł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ych: </w:t>
      </w:r>
      <w:r w:rsidRPr="00DB4082">
        <w:rPr>
          <w:rFonts w:ascii="Cambria" w:eastAsia="TimesNewRomanPSMT" w:hAnsi="Cambria" w:cstheme="minorHAnsi"/>
          <w:b/>
          <w:bCs/>
          <w:color w:val="000000" w:themeColor="text1"/>
          <w:sz w:val="22"/>
          <w:szCs w:val="22"/>
        </w:rPr>
        <w:t>1024,00 Mg (zakres podstawowy)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, a ilo</w:t>
      </w:r>
      <w:r w:rsidRPr="00DB4082">
        <w:rPr>
          <w:rFonts w:ascii="Cambria" w:eastAsia="TimesNewRomanPSMT" w:hAnsi="Cambria" w:cstheme="minorHAnsi" w:hint="cs"/>
          <w:bCs/>
          <w:color w:val="000000" w:themeColor="text1"/>
          <w:sz w:val="22"/>
          <w:szCs w:val="22"/>
        </w:rPr>
        <w:t>ść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 obj</w:t>
      </w:r>
      <w:r w:rsidRPr="00DB4082">
        <w:rPr>
          <w:rFonts w:ascii="Cambria" w:eastAsia="TimesNewRomanPSMT" w:hAnsi="Cambria" w:cstheme="minorHAnsi" w:hint="cs"/>
          <w:bCs/>
          <w:color w:val="000000" w:themeColor="text1"/>
          <w:sz w:val="22"/>
          <w:szCs w:val="22"/>
        </w:rPr>
        <w:t>ę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ta </w:t>
      </w:r>
      <w:r w:rsidRPr="00DB4082">
        <w:rPr>
          <w:rFonts w:ascii="Cambria" w:eastAsia="TimesNewRomanPSMT" w:hAnsi="Cambria" w:cstheme="minorHAnsi"/>
          <w:b/>
          <w:bCs/>
          <w:color w:val="000000" w:themeColor="text1"/>
          <w:sz w:val="22"/>
          <w:szCs w:val="22"/>
        </w:rPr>
        <w:t>prawem opcji: dodatkowo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 </w:t>
      </w:r>
      <w:r w:rsidRPr="00DB4082">
        <w:rPr>
          <w:rFonts w:ascii="Cambria" w:eastAsia="TimesNewRomanPSMT" w:hAnsi="Cambria" w:cstheme="minorHAnsi"/>
          <w:b/>
          <w:bCs/>
          <w:color w:val="000000" w:themeColor="text1"/>
          <w:sz w:val="22"/>
          <w:szCs w:val="22"/>
        </w:rPr>
        <w:t>153,60 Mg.</w:t>
      </w:r>
    </w:p>
    <w:p w14:paraId="79042CA8" w14:textId="41318187" w:rsidR="00B2148B" w:rsidRPr="007C00B5" w:rsidRDefault="00DB4082" w:rsidP="00DB4082">
      <w:pPr>
        <w:autoSpaceDE w:val="0"/>
        <w:spacing w:line="264" w:lineRule="auto"/>
        <w:jc w:val="both"/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</w:pPr>
      <w:r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2) 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z Punktu Selektywnego Zbierania Odpad</w:t>
      </w:r>
      <w:r w:rsidRPr="00DB4082">
        <w:rPr>
          <w:rFonts w:ascii="Cambria" w:eastAsia="TimesNewRomanPSMT" w:hAnsi="Cambria" w:cstheme="minorHAnsi" w:hint="eastAsia"/>
          <w:bCs/>
          <w:color w:val="000000" w:themeColor="text1"/>
          <w:sz w:val="22"/>
          <w:szCs w:val="22"/>
        </w:rPr>
        <w:t>ó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w prowadzonego przez Gmin</w:t>
      </w:r>
      <w:r w:rsidRPr="00DB4082">
        <w:rPr>
          <w:rFonts w:ascii="Cambria" w:eastAsia="TimesNewRomanPSMT" w:hAnsi="Cambria" w:cstheme="minorHAnsi" w:hint="cs"/>
          <w:bCs/>
          <w:color w:val="000000" w:themeColor="text1"/>
          <w:sz w:val="22"/>
          <w:szCs w:val="22"/>
        </w:rPr>
        <w:t>ę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 Krasnobr</w:t>
      </w:r>
      <w:r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ó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d: </w:t>
      </w:r>
      <w:r w:rsidR="008C481B">
        <w:rPr>
          <w:rFonts w:ascii="Cambria" w:eastAsia="TimesNewRomanPSMT" w:hAnsi="Cambria" w:cstheme="minorHAnsi"/>
          <w:b/>
          <w:bCs/>
          <w:color w:val="000000" w:themeColor="text1"/>
          <w:sz w:val="22"/>
          <w:szCs w:val="22"/>
        </w:rPr>
        <w:t xml:space="preserve">35,47 </w:t>
      </w:r>
      <w:r w:rsidRPr="00DB4082">
        <w:rPr>
          <w:rFonts w:ascii="Cambria" w:eastAsia="TimesNewRomanPSMT" w:hAnsi="Cambria" w:cstheme="minorHAnsi"/>
          <w:b/>
          <w:bCs/>
          <w:color w:val="000000" w:themeColor="text1"/>
          <w:sz w:val="22"/>
          <w:szCs w:val="22"/>
        </w:rPr>
        <w:t>Mg (zakres podstawowy)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, a ilo</w:t>
      </w:r>
      <w:r w:rsidRPr="00DB4082">
        <w:rPr>
          <w:rFonts w:ascii="Cambria" w:eastAsia="TimesNewRomanPSMT" w:hAnsi="Cambria" w:cstheme="minorHAnsi" w:hint="cs"/>
          <w:bCs/>
          <w:color w:val="000000" w:themeColor="text1"/>
          <w:sz w:val="22"/>
          <w:szCs w:val="22"/>
        </w:rPr>
        <w:t>ść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 obj</w:t>
      </w:r>
      <w:r w:rsidRPr="00DB4082">
        <w:rPr>
          <w:rFonts w:ascii="Cambria" w:eastAsia="TimesNewRomanPSMT" w:hAnsi="Cambria" w:cstheme="minorHAnsi" w:hint="cs"/>
          <w:bCs/>
          <w:color w:val="000000" w:themeColor="text1"/>
          <w:sz w:val="22"/>
          <w:szCs w:val="22"/>
        </w:rPr>
        <w:t>ę</w:t>
      </w:r>
      <w:r w:rsidRP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ta </w:t>
      </w:r>
      <w:r w:rsidRPr="00DB4082">
        <w:rPr>
          <w:rFonts w:ascii="Cambria" w:eastAsia="TimesNewRomanPSMT" w:hAnsi="Cambria" w:cstheme="minorHAnsi"/>
          <w:b/>
          <w:bCs/>
          <w:color w:val="000000" w:themeColor="text1"/>
          <w:sz w:val="22"/>
          <w:szCs w:val="22"/>
        </w:rPr>
        <w:t xml:space="preserve">prawem opcji: dodatkowo: </w:t>
      </w:r>
      <w:r w:rsidR="008C481B">
        <w:rPr>
          <w:rFonts w:ascii="Cambria" w:eastAsia="TimesNewRomanPSMT" w:hAnsi="Cambria" w:cstheme="minorHAnsi"/>
          <w:b/>
          <w:bCs/>
          <w:color w:val="000000" w:themeColor="text1"/>
          <w:sz w:val="22"/>
          <w:szCs w:val="22"/>
        </w:rPr>
        <w:t xml:space="preserve"> 5,33 </w:t>
      </w:r>
      <w:r w:rsidRPr="00DB4082">
        <w:rPr>
          <w:rFonts w:ascii="Cambria" w:eastAsia="TimesNewRomanPSMT" w:hAnsi="Cambria" w:cstheme="minorHAnsi"/>
          <w:b/>
          <w:bCs/>
          <w:color w:val="000000" w:themeColor="text1"/>
          <w:sz w:val="22"/>
          <w:szCs w:val="22"/>
        </w:rPr>
        <w:t>Mg.</w:t>
      </w:r>
    </w:p>
    <w:p w14:paraId="2BA99776" w14:textId="13CDD870" w:rsidR="00B2148B" w:rsidRPr="007C00B5" w:rsidRDefault="00B2148B" w:rsidP="00B2148B">
      <w:pPr>
        <w:autoSpaceDE w:val="0"/>
        <w:spacing w:line="264" w:lineRule="auto"/>
        <w:jc w:val="both"/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</w:pPr>
      <w:r w:rsidRPr="007C00B5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>6. Zamawiający zastrzega sobie możliwość skorzysta</w:t>
      </w:r>
      <w:r w:rsidR="00DB4082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nia z prawa opcji </w:t>
      </w:r>
      <w:r w:rsidRPr="007C00B5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t xml:space="preserve">(w całości lub w części) w przypadku, gdy będzie to leżeć w interesie Zamawiającego i wynikać z jego bieżących potrzeb – po zrealizowaniu zakresu podstawowego zamówienia. Zamawiający przekaże pisemną informację Wykonawcy o potrzebie realizacji prawa opcji w ramach realizacji umowy. Prawo </w:t>
      </w:r>
      <w:r w:rsidRPr="007C00B5">
        <w:rPr>
          <w:rFonts w:ascii="Cambria" w:eastAsia="TimesNewRomanPSMT" w:hAnsi="Cambria" w:cstheme="minorHAnsi"/>
          <w:bCs/>
          <w:color w:val="000000" w:themeColor="text1"/>
          <w:sz w:val="22"/>
          <w:szCs w:val="22"/>
        </w:rPr>
        <w:lastRenderedPageBreak/>
        <w:t>opcji jest jednostronnym uprawnieniem Zamawiającego, z którego może, ale nie ma obowiązku skorzystać w ramach realizacji przedmiotu zamówienia. W przypadku nieskorzystania przez Zamawiającego z prawa opcji Wykonawcy nie przysługują żadne roszczenia z tego tytułu. Jeżeli Zamawiający skorzysta z prawa opcji obowiązkiem umownym Wykonawcy jest wykonanie świadczenia w zakresie objętym wykorzystanym prawem opcji. Zamawiający ma prawo wielokrotnie korzystać z prawa opcji po zrealizowaniu zakresu podstawowego zamówienia – jednak do wyczerpania maksymalnego zakresu prawa opcji. Odbiór odpadów w ilości przekraczającej prawo opcji wymaga zmiany umowy. Uruchomienie opcji nie będzie wymagało zmiany umowy. O uruchomieniu opcji Zamawiający poinformuje Wykonawcę pisemnie w formie oświadczenia woli.</w:t>
      </w:r>
    </w:p>
    <w:p w14:paraId="7D8DFD6E" w14:textId="424CF609" w:rsidR="00E932C1" w:rsidRPr="007C00B5" w:rsidRDefault="00B2148B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color w:val="000000" w:themeColor="text1"/>
          <w:sz w:val="22"/>
          <w:szCs w:val="22"/>
        </w:rPr>
      </w:pPr>
      <w:r w:rsidRPr="007C00B5">
        <w:rPr>
          <w:rFonts w:ascii="Cambria" w:eastAsia="TimesNewRomanPSMT" w:hAnsi="Cambria" w:cstheme="minorHAnsi"/>
          <w:color w:val="000000" w:themeColor="text1"/>
          <w:sz w:val="22"/>
          <w:szCs w:val="22"/>
        </w:rPr>
        <w:t>7</w:t>
      </w:r>
      <w:r w:rsidR="00E932C1" w:rsidRPr="007C00B5">
        <w:rPr>
          <w:rFonts w:ascii="Cambria" w:eastAsia="TimesNewRomanPSMT" w:hAnsi="Cambria" w:cstheme="minorHAnsi"/>
          <w:color w:val="000000" w:themeColor="text1"/>
          <w:sz w:val="22"/>
          <w:szCs w:val="22"/>
        </w:rPr>
        <w:t xml:space="preserve">. </w:t>
      </w:r>
      <w:r w:rsidR="00E932C1" w:rsidRPr="007C00B5">
        <w:rPr>
          <w:rFonts w:ascii="Cambria" w:eastAsia="Verdana" w:hAnsi="Cambria" w:cstheme="minorHAnsi"/>
          <w:color w:val="000000" w:themeColor="text1"/>
          <w:sz w:val="22"/>
          <w:szCs w:val="22"/>
        </w:rPr>
        <w:t>Wykonawca wykona zamówienie zgodnie z niniejszą umową, a także zgodnie ze Specyfikacją Warunków Zamówienia wraz z załącznikami, ewentualnymi wyjaśnieniami do SWZ i jej modyfikacjami oraz ze złożoną przez Wykonawcę ofertą – stanowiącymi integralną cześć niniejszej umowy.</w:t>
      </w:r>
    </w:p>
    <w:p w14:paraId="7EB6A6C7" w14:textId="27B9142D" w:rsidR="00B2148B" w:rsidRDefault="00B2148B" w:rsidP="00DB4082">
      <w:pPr>
        <w:spacing w:line="264" w:lineRule="auto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Fonts w:ascii="Cambria" w:eastAsia="Verdana" w:hAnsi="Cambria" w:cstheme="minorHAnsi"/>
          <w:color w:val="000000" w:themeColor="text1"/>
          <w:sz w:val="22"/>
          <w:szCs w:val="22"/>
        </w:rPr>
        <w:t>8</w:t>
      </w:r>
      <w:r w:rsidR="00E932C1" w:rsidRPr="007C00B5">
        <w:rPr>
          <w:rFonts w:ascii="Cambria" w:eastAsia="Verdana" w:hAnsi="Cambria" w:cstheme="minorHAnsi"/>
          <w:color w:val="000000" w:themeColor="text1"/>
          <w:sz w:val="22"/>
          <w:szCs w:val="22"/>
        </w:rPr>
        <w:t xml:space="preserve">. </w:t>
      </w:r>
      <w:r w:rsidR="00635EED" w:rsidRPr="007C00B5">
        <w:rPr>
          <w:rFonts w:ascii="Cambria" w:hAnsi="Cambria" w:cstheme="minorHAnsi"/>
          <w:color w:val="000000" w:themeColor="text1"/>
          <w:sz w:val="22"/>
          <w:szCs w:val="22"/>
        </w:rPr>
        <w:t xml:space="preserve">Szczegółowy opis przedmiotu zamówienia został zawarty w </w:t>
      </w:r>
      <w:r w:rsidR="00810E4F" w:rsidRPr="007C00B5">
        <w:rPr>
          <w:rFonts w:ascii="Cambria" w:hAnsi="Cambria" w:cstheme="minorHAnsi"/>
          <w:color w:val="000000" w:themeColor="text1"/>
          <w:sz w:val="22"/>
          <w:szCs w:val="22"/>
        </w:rPr>
        <w:t>Szczegółowym o</w:t>
      </w:r>
      <w:r w:rsidR="00635EED" w:rsidRPr="007C00B5">
        <w:rPr>
          <w:rFonts w:ascii="Cambria" w:hAnsi="Cambria" w:cstheme="minorHAnsi"/>
          <w:color w:val="000000" w:themeColor="text1"/>
          <w:sz w:val="22"/>
          <w:szCs w:val="22"/>
        </w:rPr>
        <w:t>pisie przedmiotu zamówienia (</w:t>
      </w:r>
      <w:r w:rsidR="00810E4F" w:rsidRPr="007C00B5">
        <w:rPr>
          <w:rFonts w:ascii="Cambria" w:hAnsi="Cambria" w:cstheme="minorHAnsi"/>
          <w:color w:val="000000" w:themeColor="text1"/>
          <w:sz w:val="22"/>
          <w:szCs w:val="22"/>
        </w:rPr>
        <w:t>S</w:t>
      </w:r>
      <w:r w:rsidR="00635EED" w:rsidRPr="007C00B5">
        <w:rPr>
          <w:rFonts w:ascii="Cambria" w:hAnsi="Cambria" w:cstheme="minorHAnsi"/>
          <w:color w:val="000000" w:themeColor="text1"/>
          <w:sz w:val="22"/>
          <w:szCs w:val="22"/>
        </w:rPr>
        <w:t xml:space="preserve">OPZ), będącym załącznikiem do SWZ i stanowiącym integralną część niniejszej umowy. </w:t>
      </w:r>
    </w:p>
    <w:p w14:paraId="0247C5DD" w14:textId="77777777" w:rsidR="00DB4082" w:rsidRPr="007C00B5" w:rsidRDefault="00DB4082" w:rsidP="00DB4082">
      <w:pPr>
        <w:spacing w:line="264" w:lineRule="auto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</w:p>
    <w:p w14:paraId="2EE3532C" w14:textId="06B68896" w:rsidR="00635EED" w:rsidRPr="007C00B5" w:rsidRDefault="00635EED" w:rsidP="00266C1B">
      <w:pPr>
        <w:pStyle w:val="Default"/>
        <w:spacing w:line="264" w:lineRule="auto"/>
        <w:jc w:val="center"/>
        <w:rPr>
          <w:rFonts w:ascii="Cambria" w:hAnsi="Cambria" w:cstheme="minorHAnsi"/>
          <w:color w:val="000000" w:themeColor="text1"/>
          <w:sz w:val="22"/>
          <w:szCs w:val="22"/>
          <w:highlight w:val="lightGray"/>
        </w:rPr>
      </w:pPr>
      <w:r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  <w:highlight w:val="lightGray"/>
        </w:rPr>
        <w:t>§2</w:t>
      </w:r>
      <w:r w:rsidR="00706DB9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  <w:highlight w:val="lightGray"/>
        </w:rPr>
        <w:t xml:space="preserve"> </w:t>
      </w:r>
      <w:r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  <w:highlight w:val="lightGray"/>
        </w:rPr>
        <w:t>Termin wykonania</w:t>
      </w:r>
      <w:r w:rsidRPr="007C00B5">
        <w:rPr>
          <w:rFonts w:ascii="Cambria" w:hAnsi="Cambria" w:cstheme="minorHAnsi"/>
          <w:color w:val="000000" w:themeColor="text1"/>
          <w:sz w:val="22"/>
          <w:szCs w:val="22"/>
          <w:highlight w:val="lightGray"/>
        </w:rPr>
        <w:t>.</w:t>
      </w:r>
    </w:p>
    <w:p w14:paraId="6CCC4115" w14:textId="5D3CCD96" w:rsidR="003012BF" w:rsidRPr="007C00B5" w:rsidRDefault="00675A6D" w:rsidP="00266C1B">
      <w:pPr>
        <w:pStyle w:val="Default"/>
        <w:spacing w:line="264" w:lineRule="auto"/>
        <w:jc w:val="both"/>
        <w:rPr>
          <w:rFonts w:ascii="Cambria" w:hAnsi="Cambria" w:cstheme="minorHAnsi"/>
          <w:b/>
          <w:bCs/>
          <w:color w:val="000000" w:themeColor="text1"/>
          <w:sz w:val="22"/>
          <w:szCs w:val="22"/>
        </w:rPr>
      </w:pPr>
      <w:r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1. Strony</w:t>
      </w:r>
      <w:r w:rsidR="003012BF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 xml:space="preserve"> ustalają, iż termin realizacji przedmiotu umowy </w:t>
      </w:r>
      <w:r w:rsidR="00DB4082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 xml:space="preserve">wynosi 12 miesięcy tj. </w:t>
      </w:r>
      <w:r w:rsidR="003012BF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 xml:space="preserve"> od </w:t>
      </w:r>
      <w:r w:rsidR="00DB4082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dnia 1 stycznia</w:t>
      </w:r>
      <w:r w:rsidR="00130C36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 xml:space="preserve"> </w:t>
      </w:r>
      <w:r w:rsidR="006102B2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202</w:t>
      </w:r>
      <w:r w:rsidR="00DB4082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5</w:t>
      </w:r>
      <w:r w:rsidR="006102B2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 xml:space="preserve"> </w:t>
      </w:r>
      <w:r w:rsidR="00130C36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r. do dnia 3</w:t>
      </w:r>
      <w:r w:rsidR="00DB4082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1 grudnia</w:t>
      </w:r>
      <w:r w:rsidR="00130C36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 xml:space="preserve"> </w:t>
      </w:r>
      <w:r w:rsidR="006102B2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202</w:t>
      </w:r>
      <w:r w:rsidR="00DB4082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5</w:t>
      </w:r>
      <w:r w:rsidR="006102B2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 xml:space="preserve"> </w:t>
      </w:r>
      <w:r w:rsidR="00130C36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r</w:t>
      </w:r>
      <w:r w:rsidR="00B2148B"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 xml:space="preserve">. </w:t>
      </w:r>
    </w:p>
    <w:p w14:paraId="329ACA3B" w14:textId="35753B1B" w:rsidR="00317372" w:rsidRPr="007C00B5" w:rsidRDefault="001129F6" w:rsidP="00266C1B">
      <w:pPr>
        <w:pStyle w:val="Default"/>
        <w:spacing w:line="264" w:lineRule="auto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color w:val="000000" w:themeColor="text1"/>
          <w:sz w:val="22"/>
          <w:szCs w:val="22"/>
        </w:rPr>
        <w:t xml:space="preserve">2. </w:t>
      </w:r>
      <w:r w:rsidR="003012BF" w:rsidRPr="007C00B5">
        <w:rPr>
          <w:rFonts w:ascii="Cambria" w:hAnsi="Cambria" w:cstheme="minorHAnsi"/>
          <w:color w:val="000000" w:themeColor="text1"/>
          <w:sz w:val="22"/>
          <w:szCs w:val="22"/>
        </w:rPr>
        <w:t xml:space="preserve">Odbiór odpadów z nieruchomości </w:t>
      </w:r>
      <w:r w:rsidR="003012BF" w:rsidRPr="007C00B5">
        <w:rPr>
          <w:rFonts w:ascii="Cambria" w:hAnsi="Cambria" w:cstheme="minorHAnsi"/>
          <w:sz w:val="22"/>
          <w:szCs w:val="22"/>
        </w:rPr>
        <w:t>i ich zagospodarowanie Wykonawca będzie realizował zgodnie z zatwierdzonym harmonogramem wywozu odpadów komunalnych</w:t>
      </w:r>
      <w:r w:rsidR="00130C36" w:rsidRPr="007C00B5">
        <w:rPr>
          <w:rFonts w:ascii="Cambria" w:hAnsi="Cambria" w:cstheme="minorHAnsi"/>
          <w:sz w:val="22"/>
          <w:szCs w:val="22"/>
        </w:rPr>
        <w:t>.</w:t>
      </w:r>
    </w:p>
    <w:p w14:paraId="1BA63597" w14:textId="77777777" w:rsidR="00B2148B" w:rsidRPr="007C00B5" w:rsidRDefault="00B2148B" w:rsidP="00266C1B">
      <w:pPr>
        <w:pStyle w:val="Default"/>
        <w:spacing w:line="264" w:lineRule="auto"/>
        <w:jc w:val="both"/>
        <w:rPr>
          <w:rFonts w:ascii="Cambria" w:hAnsi="Cambria" w:cstheme="minorHAnsi"/>
          <w:sz w:val="22"/>
          <w:szCs w:val="22"/>
        </w:rPr>
      </w:pPr>
    </w:p>
    <w:p w14:paraId="1C870075" w14:textId="170878BC" w:rsidR="00AA4FAD" w:rsidRPr="007C00B5" w:rsidRDefault="00AA4FAD" w:rsidP="00266C1B">
      <w:pPr>
        <w:spacing w:line="264" w:lineRule="auto"/>
        <w:ind w:left="360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7C00B5">
        <w:rPr>
          <w:rFonts w:ascii="Cambria" w:hAnsi="Cambria" w:cstheme="minorHAnsi"/>
          <w:b/>
          <w:bCs/>
          <w:sz w:val="22"/>
          <w:szCs w:val="22"/>
          <w:highlight w:val="lightGray"/>
        </w:rPr>
        <w:t xml:space="preserve">§ </w:t>
      </w:r>
      <w:r w:rsidR="001455C3" w:rsidRPr="007C00B5">
        <w:rPr>
          <w:rFonts w:ascii="Cambria" w:hAnsi="Cambria" w:cstheme="minorHAnsi"/>
          <w:b/>
          <w:bCs/>
          <w:sz w:val="22"/>
          <w:szCs w:val="22"/>
          <w:highlight w:val="lightGray"/>
        </w:rPr>
        <w:t>3</w:t>
      </w:r>
      <w:r w:rsidRPr="007C00B5">
        <w:rPr>
          <w:rFonts w:ascii="Cambria" w:hAnsi="Cambria" w:cstheme="minorHAnsi"/>
          <w:b/>
          <w:bCs/>
          <w:sz w:val="22"/>
          <w:szCs w:val="22"/>
          <w:highlight w:val="lightGray"/>
        </w:rPr>
        <w:t>. Oświadczenie Wykonawcy</w:t>
      </w:r>
    </w:p>
    <w:p w14:paraId="532DCA78" w14:textId="0E9A693F" w:rsidR="000A2642" w:rsidRPr="007C00B5" w:rsidRDefault="000A2642" w:rsidP="00232E41">
      <w:pPr>
        <w:autoSpaceDE w:val="0"/>
        <w:spacing w:line="264" w:lineRule="auto"/>
        <w:ind w:left="360" w:hanging="360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1. Wykonawca oświadcza, że posiada niezbędne uprawnienia, wiedzę, doświadczenie oraz potencjał techniczny i osobowy, w celu wykonania przedmiotu umowy w szczególności: </w:t>
      </w:r>
      <w:r w:rsidRPr="007C00B5">
        <w:rPr>
          <w:rFonts w:ascii="Cambria" w:eastAsia="Verdana" w:hAnsi="Cambria" w:cstheme="minorHAnsi"/>
          <w:sz w:val="22"/>
          <w:szCs w:val="22"/>
        </w:rPr>
        <w:br/>
        <w:t>1)</w:t>
      </w:r>
      <w:r w:rsidR="00232E41" w:rsidRPr="007C00B5">
        <w:rPr>
          <w:rFonts w:ascii="Cambria" w:eastAsia="Verdana" w:hAnsi="Cambria" w:cstheme="minorHAnsi"/>
          <w:sz w:val="22"/>
          <w:szCs w:val="22"/>
        </w:rPr>
        <w:t xml:space="preserve"> </w:t>
      </w:r>
      <w:r w:rsidRPr="007C00B5">
        <w:rPr>
          <w:rFonts w:ascii="Cambria" w:eastAsia="Verdana" w:hAnsi="Cambria" w:cstheme="minorHAnsi"/>
          <w:sz w:val="22"/>
          <w:szCs w:val="22"/>
        </w:rPr>
        <w:t>posiada wpis do rejestru działalności regulowanej, o którym mowa w art. 9b ustawy z dnia 13 września 1996 r. o utrzymaniu czystości i porządku w gminach, prowadzonego przez</w:t>
      </w:r>
      <w:r w:rsidR="00DB4082">
        <w:rPr>
          <w:rFonts w:ascii="Cambria" w:eastAsia="Verdana" w:hAnsi="Cambria" w:cstheme="minorHAnsi"/>
          <w:sz w:val="22"/>
          <w:szCs w:val="22"/>
        </w:rPr>
        <w:t xml:space="preserve"> Burmistrza Krasnobrodu</w:t>
      </w:r>
      <w:r w:rsidRPr="007C00B5">
        <w:rPr>
          <w:rFonts w:ascii="Cambria" w:eastAsia="Verdana" w:hAnsi="Cambria" w:cstheme="minorHAnsi"/>
          <w:sz w:val="22"/>
          <w:szCs w:val="22"/>
        </w:rPr>
        <w:t>, w zakresie objętym przedmiotem zamówienia;</w:t>
      </w:r>
    </w:p>
    <w:p w14:paraId="1EBD34F6" w14:textId="5AE82E92" w:rsidR="000A2642" w:rsidRPr="007C00B5" w:rsidRDefault="000A2642" w:rsidP="00232E41">
      <w:pPr>
        <w:autoSpaceDE w:val="0"/>
        <w:spacing w:line="264" w:lineRule="auto"/>
        <w:ind w:left="360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2) aktualny wpis do rejestru podmiotów wprowadzających pro</w:t>
      </w:r>
      <w:r w:rsidR="00DB4082">
        <w:rPr>
          <w:rFonts w:ascii="Cambria" w:eastAsia="Verdana" w:hAnsi="Cambria" w:cstheme="minorHAnsi"/>
          <w:sz w:val="22"/>
          <w:szCs w:val="22"/>
        </w:rPr>
        <w:t xml:space="preserve">dukty, produkty w opakowaniach 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i gospodarujących odpadami, o którym mowa w ustawie z dnia 14 grudnia 2012 r. o odpadach (Dz. U. z 2022 r. poz.  699), </w:t>
      </w:r>
      <w:r w:rsidR="007B41C6" w:rsidRPr="007C00B5">
        <w:rPr>
          <w:rFonts w:ascii="Cambria" w:eastAsia="Verdana" w:hAnsi="Cambria" w:cstheme="minorHAnsi"/>
          <w:sz w:val="22"/>
          <w:szCs w:val="22"/>
        </w:rPr>
        <w:t>- w zakresie transportu odpadów obejmujących co najmniej rodzaje odpadów wskazane w tabeli w Opisie przedmiotu zamówienia stanowiącego załącznik do niniejszej SWZ.</w:t>
      </w:r>
    </w:p>
    <w:p w14:paraId="7A0F5FA2" w14:textId="00D9AD28" w:rsidR="000A2642" w:rsidRPr="007C00B5" w:rsidRDefault="000A2642" w:rsidP="00232E41">
      <w:pPr>
        <w:autoSpaceDE w:val="0"/>
        <w:spacing w:line="264" w:lineRule="auto"/>
        <w:ind w:left="360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3)</w:t>
      </w:r>
      <w:r w:rsidRPr="007C00B5">
        <w:rPr>
          <w:rFonts w:ascii="Cambria" w:eastAsia="Verdana" w:hAnsi="Cambria" w:cstheme="minorHAnsi"/>
          <w:sz w:val="22"/>
          <w:szCs w:val="22"/>
        </w:rPr>
        <w:tab/>
        <w:t>spełnia szczegółowe wymagania w zakresie odbierania odpadów komunalnych od właścicieli nieruchomości zgodnie z SWZ oraz wymaganiami określonymi w Rozporządzeniu Ministra Środowiska z dnia 11 stycznia 2013 r. w sprawie szczegółowych wymagań w zakresie odbierania odpadów komunalnych od właścicieli nieruchomości (Dz. U. z 2013 poz. 122);</w:t>
      </w:r>
    </w:p>
    <w:p w14:paraId="3AD4B214" w14:textId="510E8752" w:rsidR="000A2642" w:rsidRPr="007C00B5" w:rsidRDefault="000A2642" w:rsidP="00232E41">
      <w:pPr>
        <w:autoSpaceDE w:val="0"/>
        <w:spacing w:line="264" w:lineRule="auto"/>
        <w:ind w:left="360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4)</w:t>
      </w:r>
      <w:r w:rsidRPr="007C00B5">
        <w:rPr>
          <w:rFonts w:ascii="Cambria" w:eastAsia="Verdana" w:hAnsi="Cambria" w:cstheme="minorHAnsi"/>
          <w:sz w:val="22"/>
          <w:szCs w:val="22"/>
        </w:rPr>
        <w:tab/>
        <w:t>posiada inne niezbędne uprawnienia i zezwolenia wymagane prawem niezbędne do realizacji przedmiotu zamówienia;</w:t>
      </w:r>
    </w:p>
    <w:p w14:paraId="0CC07638" w14:textId="46ADFB19" w:rsidR="000A2642" w:rsidRPr="007C00B5" w:rsidRDefault="000A2642" w:rsidP="00232E41">
      <w:pPr>
        <w:autoSpaceDE w:val="0"/>
        <w:spacing w:line="264" w:lineRule="auto"/>
        <w:ind w:left="360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5)</w:t>
      </w:r>
      <w:r w:rsidRPr="007C00B5">
        <w:rPr>
          <w:rFonts w:ascii="Cambria" w:eastAsia="Verdana" w:hAnsi="Cambria" w:cstheme="minorHAnsi"/>
          <w:sz w:val="22"/>
          <w:szCs w:val="22"/>
        </w:rPr>
        <w:tab/>
        <w:t>posiada aktualne umowy z instalacjami przetwarzającymi odpady komunalne gromadzone selektywnie;</w:t>
      </w:r>
    </w:p>
    <w:p w14:paraId="4E840AB9" w14:textId="4EDC1F68" w:rsidR="000A2642" w:rsidRPr="007C00B5" w:rsidRDefault="000A2642" w:rsidP="00232E41">
      <w:pPr>
        <w:autoSpaceDE w:val="0"/>
        <w:spacing w:line="264" w:lineRule="auto"/>
        <w:ind w:left="360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6)</w:t>
      </w:r>
      <w:r w:rsidRPr="007C00B5">
        <w:rPr>
          <w:rFonts w:ascii="Cambria" w:eastAsia="Verdana" w:hAnsi="Cambria" w:cstheme="minorHAnsi"/>
          <w:sz w:val="22"/>
          <w:szCs w:val="22"/>
        </w:rPr>
        <w:tab/>
        <w:t>posiada umowę z instalacją komunalną na przyjmowanie odebranych od właścicieli nieruchomości objętych przedmiotem umowy niesegregowanych (zmieszanych) odpadów komunalnych.</w:t>
      </w:r>
    </w:p>
    <w:p w14:paraId="18580041" w14:textId="6EE47974" w:rsidR="000A2642" w:rsidRPr="007C00B5" w:rsidRDefault="000A2642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2. Wykonawca oświadcza, że posiada potencjał techniczny i osobowy niezbędny do wykonania</w:t>
      </w:r>
      <w:r w:rsidR="00232E41" w:rsidRPr="007C00B5">
        <w:rPr>
          <w:rFonts w:ascii="Cambria" w:eastAsia="Verdana" w:hAnsi="Cambria" w:cstheme="minorHAnsi"/>
          <w:sz w:val="22"/>
          <w:szCs w:val="22"/>
        </w:rPr>
        <w:t xml:space="preserve"> </w:t>
      </w:r>
      <w:r w:rsidRPr="007C00B5">
        <w:rPr>
          <w:rFonts w:ascii="Cambria" w:eastAsia="Verdana" w:hAnsi="Cambria" w:cstheme="minorHAnsi"/>
          <w:sz w:val="22"/>
          <w:szCs w:val="22"/>
        </w:rPr>
        <w:t>niniejszej umowy. W szczególności Wykonawca oświadcza, że:</w:t>
      </w:r>
    </w:p>
    <w:p w14:paraId="030E8147" w14:textId="44292A32" w:rsidR="000A2642" w:rsidRPr="007C00B5" w:rsidRDefault="000A2642" w:rsidP="00232E41">
      <w:pPr>
        <w:autoSpaceDE w:val="0"/>
        <w:spacing w:line="264" w:lineRule="auto"/>
        <w:ind w:left="284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lastRenderedPageBreak/>
        <w:t xml:space="preserve">1) posiada wymaganą liczbę oraz rodzaj środków transportu do realizacji przedmiotu umowy – zgodnie ze stosownym załącznikiem do SWZ – a pojazdy </w:t>
      </w:r>
      <w:r w:rsidRPr="00A5795F">
        <w:rPr>
          <w:rFonts w:ascii="Cambria" w:eastAsia="Verdana" w:hAnsi="Cambria" w:cstheme="minorHAnsi"/>
          <w:sz w:val="22"/>
          <w:szCs w:val="22"/>
        </w:rPr>
        <w:t xml:space="preserve">wyposażone są w </w:t>
      </w:r>
      <w:r w:rsidRPr="00F2576C">
        <w:rPr>
          <w:rFonts w:ascii="Cambria" w:eastAsia="Verdana" w:hAnsi="Cambria" w:cstheme="minorHAnsi"/>
          <w:sz w:val="22"/>
          <w:szCs w:val="22"/>
        </w:rPr>
        <w:t>moduły GPS</w:t>
      </w:r>
      <w:r w:rsidRPr="00A5795F">
        <w:rPr>
          <w:rFonts w:ascii="Cambria" w:eastAsia="Verdana" w:hAnsi="Cambria" w:cstheme="minorHAnsi"/>
          <w:sz w:val="22"/>
          <w:szCs w:val="22"/>
        </w:rPr>
        <w:t xml:space="preserve"> umożliwiające trwałe zapisywanie, </w:t>
      </w:r>
      <w:r w:rsidR="00675A6D" w:rsidRPr="00A5795F">
        <w:rPr>
          <w:rFonts w:ascii="Cambria" w:eastAsia="Verdana" w:hAnsi="Cambria" w:cstheme="minorHAnsi"/>
          <w:sz w:val="22"/>
          <w:szCs w:val="22"/>
        </w:rPr>
        <w:t>przechowywanie i</w:t>
      </w:r>
      <w:r w:rsidRPr="00A5795F">
        <w:rPr>
          <w:rFonts w:ascii="Cambria" w:eastAsia="Verdana" w:hAnsi="Cambria" w:cstheme="minorHAnsi"/>
          <w:sz w:val="22"/>
          <w:szCs w:val="22"/>
        </w:rPr>
        <w:t xml:space="preserve"> odczytywanie tras przejazdu i ich pracy oraz</w:t>
      </w:r>
      <w:r w:rsidRPr="00A5795F">
        <w:rPr>
          <w:rFonts w:ascii="Cambria" w:eastAsia="Verdana" w:hAnsi="Cambria" w:cstheme="minorHAnsi"/>
          <w:strike/>
          <w:sz w:val="22"/>
          <w:szCs w:val="22"/>
        </w:rPr>
        <w:t xml:space="preserve"> 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spełniają pozostałe wymagania określone w </w:t>
      </w:r>
      <w:r w:rsidR="00675A6D" w:rsidRPr="007C00B5">
        <w:rPr>
          <w:rFonts w:ascii="Cambria" w:eastAsia="Verdana" w:hAnsi="Cambria" w:cstheme="minorHAnsi"/>
          <w:sz w:val="22"/>
          <w:szCs w:val="22"/>
        </w:rPr>
        <w:t>Rozporządzeniu Ministra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Środowiska z dnia 11 stycznia </w:t>
      </w:r>
      <w:r w:rsidR="00675A6D" w:rsidRPr="007C00B5">
        <w:rPr>
          <w:rFonts w:ascii="Cambria" w:eastAsia="Verdana" w:hAnsi="Cambria" w:cstheme="minorHAnsi"/>
          <w:sz w:val="22"/>
          <w:szCs w:val="22"/>
        </w:rPr>
        <w:t>2013 r.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 w</w:t>
      </w:r>
      <w:r w:rsidRPr="007C00B5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Pr="007C00B5">
        <w:rPr>
          <w:rFonts w:ascii="Cambria" w:hAnsi="Cambria" w:cstheme="minorHAnsi"/>
          <w:bCs/>
          <w:sz w:val="22"/>
          <w:szCs w:val="22"/>
        </w:rPr>
        <w:t>sprawie szczegółowych wymagań w zakresie odbierania odpadów komunalnych od właścicieli nieruchomości</w:t>
      </w:r>
      <w:r w:rsidRPr="007C00B5">
        <w:rPr>
          <w:rFonts w:ascii="Cambria" w:eastAsia="Verdana" w:hAnsi="Cambria" w:cstheme="minorHAnsi"/>
          <w:sz w:val="22"/>
          <w:szCs w:val="22"/>
        </w:rPr>
        <w:t>;</w:t>
      </w:r>
    </w:p>
    <w:p w14:paraId="5E823517" w14:textId="0CF9B95F" w:rsidR="000A2642" w:rsidRPr="007C00B5" w:rsidRDefault="000A2642" w:rsidP="00232E41">
      <w:pPr>
        <w:autoSpaceDE w:val="0"/>
        <w:spacing w:line="264" w:lineRule="auto"/>
        <w:ind w:left="284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2) posiada na terenie Gminy </w:t>
      </w:r>
      <w:r w:rsidR="00DB4082">
        <w:rPr>
          <w:rFonts w:ascii="Cambria" w:eastAsia="Verdana" w:hAnsi="Cambria" w:cstheme="minorHAnsi"/>
          <w:sz w:val="22"/>
          <w:szCs w:val="22"/>
        </w:rPr>
        <w:t xml:space="preserve">Krasnobród </w:t>
      </w:r>
      <w:r w:rsidRPr="007C00B5">
        <w:rPr>
          <w:rFonts w:ascii="Cambria" w:eastAsia="Verdana" w:hAnsi="Cambria" w:cstheme="minorHAnsi"/>
          <w:sz w:val="22"/>
          <w:szCs w:val="22"/>
        </w:rPr>
        <w:t>bądź w odległości nie większej niż 60 km od jej granic bazę magazynowo</w:t>
      </w:r>
      <w:r w:rsidR="00232E41" w:rsidRPr="007C00B5">
        <w:rPr>
          <w:rFonts w:ascii="Cambria" w:eastAsia="Verdana" w:hAnsi="Cambria" w:cstheme="minorHAnsi"/>
          <w:sz w:val="22"/>
          <w:szCs w:val="22"/>
        </w:rPr>
        <w:t xml:space="preserve"> </w:t>
      </w:r>
      <w:r w:rsidRPr="007C00B5">
        <w:rPr>
          <w:rFonts w:ascii="Cambria" w:eastAsia="Verdana" w:hAnsi="Cambria" w:cstheme="minorHAnsi"/>
          <w:sz w:val="22"/>
          <w:szCs w:val="22"/>
        </w:rPr>
        <w:t>-</w:t>
      </w:r>
      <w:r w:rsidR="00232E41" w:rsidRPr="007C00B5">
        <w:rPr>
          <w:rFonts w:ascii="Cambria" w:eastAsia="Verdana" w:hAnsi="Cambria" w:cstheme="minorHAnsi"/>
          <w:sz w:val="22"/>
          <w:szCs w:val="22"/>
        </w:rPr>
        <w:t xml:space="preserve"> 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transportową spełniającą wymagania określone w Rozporządzeniu Ministra Środowiska z dnia 11 stycznia </w:t>
      </w:r>
      <w:r w:rsidR="00675A6D" w:rsidRPr="007C00B5">
        <w:rPr>
          <w:rFonts w:ascii="Cambria" w:eastAsia="Verdana" w:hAnsi="Cambria" w:cstheme="minorHAnsi"/>
          <w:sz w:val="22"/>
          <w:szCs w:val="22"/>
        </w:rPr>
        <w:t>2013 r.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 w</w:t>
      </w:r>
      <w:r w:rsidRPr="007C00B5">
        <w:rPr>
          <w:rFonts w:ascii="Cambria" w:hAnsi="Cambria" w:cstheme="minorHAnsi"/>
          <w:b/>
          <w:bCs/>
          <w:sz w:val="22"/>
          <w:szCs w:val="22"/>
        </w:rPr>
        <w:t xml:space="preserve"> </w:t>
      </w:r>
      <w:r w:rsidRPr="007C00B5">
        <w:rPr>
          <w:rFonts w:ascii="Cambria" w:hAnsi="Cambria" w:cstheme="minorHAnsi"/>
          <w:bCs/>
          <w:sz w:val="22"/>
          <w:szCs w:val="22"/>
        </w:rPr>
        <w:t>sprawie szczegółowych wymagań w zakresie odbierania odpadów komunalnych od właścicieli nieruchomości</w:t>
      </w:r>
      <w:r w:rsidRPr="007C00B5">
        <w:rPr>
          <w:rFonts w:ascii="Cambria" w:eastAsia="Verdana" w:hAnsi="Cambria" w:cstheme="minorHAnsi"/>
          <w:sz w:val="22"/>
          <w:szCs w:val="22"/>
        </w:rPr>
        <w:t>;</w:t>
      </w:r>
    </w:p>
    <w:p w14:paraId="443BAB51" w14:textId="25B6FEA3" w:rsidR="000A2642" w:rsidRPr="007C00B5" w:rsidRDefault="000A2642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3.</w:t>
      </w:r>
      <w:r w:rsidRPr="007C00B5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eastAsia="Verdana" w:hAnsi="Cambria" w:cstheme="minorHAnsi"/>
          <w:sz w:val="22"/>
          <w:szCs w:val="22"/>
        </w:rPr>
        <w:t>Wykonawca zobowiązany jest do zachowania ciągłości wpisów do rejestrów, a także posiadania wszelkich wymaganych prawem zezwoleń, decyzji lub umów do jakich posiadania zobowiązał się w treści niniejszej umowy lub procedurze postępowania o udzielenie zamówienia publicznego pod rygorem odstąpienia Zamawiającego od umowy z winy Wykonawcy.</w:t>
      </w:r>
    </w:p>
    <w:p w14:paraId="40282BDA" w14:textId="380F46FE" w:rsidR="000A2642" w:rsidRPr="007C00B5" w:rsidRDefault="000A2642" w:rsidP="00266C1B">
      <w:pPr>
        <w:autoSpaceDE w:val="0"/>
        <w:spacing w:line="264" w:lineRule="auto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4.</w:t>
      </w:r>
      <w:r w:rsidR="00232E41" w:rsidRPr="007C00B5">
        <w:rPr>
          <w:rFonts w:ascii="Cambria" w:eastAsia="Verdana" w:hAnsi="Cambria" w:cstheme="minorHAnsi"/>
          <w:sz w:val="22"/>
          <w:szCs w:val="22"/>
        </w:rPr>
        <w:t xml:space="preserve"> </w:t>
      </w:r>
      <w:r w:rsidRPr="007C00B5">
        <w:rPr>
          <w:rFonts w:ascii="Cambria" w:eastAsia="Verdana" w:hAnsi="Cambria" w:cstheme="minorHAnsi"/>
          <w:sz w:val="22"/>
          <w:szCs w:val="22"/>
        </w:rPr>
        <w:t>W przypadku, gdy wpisy do rejestrów, zezwolenia, umowy tracą moc obowiązującą w czasie trwania niniejszej umowy, Wykonawca obowiązany jest do uzyskania odpowiednio wcześniej nowych wpisów, zezwoleń, umów, w celu zachowania ciągłości oraz przekazania kopii tych dokumentów Zamawiającemu, w terminie 14 dni od dnia wygaśnięcia poprzednio obowiązujących wpisów, zezwoleń, umów pod rygorem odstąpienia od Umowy objętej niniejszym zamówieniem z winy Wykonawcy.</w:t>
      </w:r>
    </w:p>
    <w:p w14:paraId="4835CE07" w14:textId="77777777" w:rsidR="000A2642" w:rsidRPr="007C00B5" w:rsidRDefault="000A2642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</w:p>
    <w:p w14:paraId="72DE7228" w14:textId="6F1E643E" w:rsidR="00C467BF" w:rsidRPr="007C00B5" w:rsidRDefault="00C93B79" w:rsidP="00266C1B">
      <w:pPr>
        <w:spacing w:line="264" w:lineRule="auto"/>
        <w:ind w:left="360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7C00B5">
        <w:rPr>
          <w:rFonts w:ascii="Cambria" w:hAnsi="Cambria" w:cstheme="minorHAnsi"/>
          <w:b/>
          <w:bCs/>
          <w:sz w:val="22"/>
          <w:szCs w:val="22"/>
          <w:highlight w:val="lightGray"/>
        </w:rPr>
        <w:t xml:space="preserve">§ 4.  </w:t>
      </w:r>
      <w:r w:rsidR="00C467BF" w:rsidRPr="007C00B5">
        <w:rPr>
          <w:rFonts w:ascii="Cambria" w:hAnsi="Cambria" w:cstheme="minorHAnsi"/>
          <w:b/>
          <w:bCs/>
          <w:sz w:val="22"/>
          <w:szCs w:val="22"/>
          <w:highlight w:val="lightGray"/>
        </w:rPr>
        <w:t>Obowiązki Wykonawcy</w:t>
      </w:r>
    </w:p>
    <w:p w14:paraId="1C6811A3" w14:textId="2ED9EE2E" w:rsidR="00BC3100" w:rsidRPr="007C00B5" w:rsidRDefault="002F4F47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1. </w:t>
      </w:r>
      <w:r w:rsidR="00FB6070" w:rsidRPr="007C00B5">
        <w:rPr>
          <w:rFonts w:ascii="Cambria" w:hAnsi="Cambria" w:cstheme="minorHAnsi"/>
          <w:sz w:val="22"/>
          <w:szCs w:val="22"/>
        </w:rPr>
        <w:t xml:space="preserve">Realizując przedmiot umowy </w:t>
      </w:r>
      <w:r w:rsidR="00A37893" w:rsidRPr="007C00B5">
        <w:rPr>
          <w:rFonts w:ascii="Cambria" w:hAnsi="Cambria" w:cstheme="minorHAnsi"/>
          <w:sz w:val="22"/>
          <w:szCs w:val="22"/>
        </w:rPr>
        <w:t xml:space="preserve">Wykonawca </w:t>
      </w:r>
      <w:r w:rsidR="00BC3100" w:rsidRPr="007C00B5">
        <w:rPr>
          <w:rFonts w:ascii="Cambria" w:hAnsi="Cambria" w:cstheme="minorHAnsi"/>
          <w:sz w:val="22"/>
          <w:szCs w:val="22"/>
        </w:rPr>
        <w:t xml:space="preserve">zobowiązuje się  do wykonania przedmiotu umowy </w:t>
      </w:r>
      <w:r w:rsidR="00BC3100" w:rsidRPr="007C00B5">
        <w:rPr>
          <w:rFonts w:ascii="Cambria" w:eastAsia="Verdana" w:hAnsi="Cambria" w:cstheme="minorHAnsi"/>
          <w:sz w:val="22"/>
          <w:szCs w:val="22"/>
        </w:rPr>
        <w:t>zgodnie z obowiązującymi w tym zakresie przepisami, wskazaniami Zamawiającego, przy zachowaniu najwyższej staranności.</w:t>
      </w:r>
    </w:p>
    <w:p w14:paraId="3624E7C1" w14:textId="724F2F4E" w:rsidR="0054507E" w:rsidRDefault="0054507E" w:rsidP="00266C1B">
      <w:pPr>
        <w:tabs>
          <w:tab w:val="left" w:pos="142"/>
          <w:tab w:val="left" w:pos="1560"/>
        </w:tabs>
        <w:suppressAutoHyphens w:val="0"/>
        <w:autoSpaceDE w:val="0"/>
        <w:adjustRightInd w:val="0"/>
        <w:spacing w:line="264" w:lineRule="auto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>2. Wykonawca w trakcie realizacji umowy w zakresie odbioru i zagospodarowania odpadów komunalnych obowiązany jest do przestrzegania, w szczególności niżej wymienionych przepisów:</w:t>
      </w:r>
    </w:p>
    <w:p w14:paraId="591D9D39" w14:textId="77777777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spacing w:after="100" w:afterAutospacing="1"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ustawa z dnia 14 grudnia 2012 roku o odpadach (</w:t>
      </w:r>
      <w:proofErr w:type="spellStart"/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t.j</w:t>
      </w:r>
      <w:proofErr w:type="spellEnd"/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. Dz. U. z 2023 r., poz. 1587 z późn. zm.)</w:t>
      </w:r>
    </w:p>
    <w:p w14:paraId="60257590" w14:textId="77777777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spacing w:after="100" w:afterAutospacing="1"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ustawa z dnia 13 września 1996 roku o utrzymaniu czystości i porządku w gminach (</w:t>
      </w:r>
      <w:proofErr w:type="spellStart"/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t.j</w:t>
      </w:r>
      <w:proofErr w:type="spellEnd"/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. Dz. U. z 2024 r., poz. 399.)</w:t>
      </w:r>
    </w:p>
    <w:p w14:paraId="181BF7B2" w14:textId="77777777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spacing w:after="100" w:afterAutospacing="1"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uchwała Nr XV/132/2020 Rady Miejskiej w Krasnobrodzie z dnia 15 kwietnia 2020 roku w sprawie regulaminu utrzymania czystości i porządku na terenie gminy Krasnobród (Dz. Urz. Woj. Lubelskiego z 2020 r., poz. 2368)</w:t>
      </w:r>
    </w:p>
    <w:p w14:paraId="03FA2E1A" w14:textId="77777777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spacing w:after="100" w:afterAutospacing="1"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uchwała Nr XV/131/2020 Rady Miejskiej w Krasnobrodzie z dnia 15 kwietnia 2016 roku w sprawie określenia szczegółowego sposobu i zakresu świadczenia usług w zakresie odbierania odpadów komunalnych od właścicieli nieruchomości z terenu gminy Krasnobród i zagospodarowania tych odpadów (Dz. Urz. Woj. Lubelskiego z 2020 r., poz. 2367)</w:t>
      </w:r>
    </w:p>
    <w:p w14:paraId="2FC74508" w14:textId="77777777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spacing w:after="100" w:afterAutospacing="1"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rozporządzenie Ministra Klimatu i Środowiska z dnia 10 grudnia 2021 r. w sprawie szczegółowego sposobu selektywnego zbierania wybranych frakcji odpadów (Dz. U. z 2021 r., poz. 906)</w:t>
      </w:r>
    </w:p>
    <w:p w14:paraId="0AB0167B" w14:textId="77777777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spacing w:after="100" w:afterAutospacing="1"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rozporządzenie Ministra Środowiska z dnia 16 czerwca 2009 roku w sprawie bezpieczeństwa i higieny pracy przy gospodarowaniu odpadami komunalnymi (Dz. U. z 2009 r. Nr 104, poz. 868)</w:t>
      </w:r>
    </w:p>
    <w:p w14:paraId="205B269B" w14:textId="77777777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spacing w:after="100" w:afterAutospacing="1"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rozporządzenie Ministra Klimatu z dnia 2 stycznia 2020 roku w sprawie katalogu odpadów (Dz. U. z 2020 r., poz. 10)</w:t>
      </w:r>
    </w:p>
    <w:p w14:paraId="63E4CB71" w14:textId="77777777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spacing w:after="100" w:afterAutospacing="1"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rozporządzenie Ministra Środowiska z dnia 15 grudnia 2017 roku w sprawie poziomów ograniczenia składowania masy odpadów komunalnych ulegających biodegradacji (Dz. U. z 2017 r., poz. 2412)</w:t>
      </w:r>
    </w:p>
    <w:p w14:paraId="5B5DA4A9" w14:textId="77777777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spacing w:after="100" w:afterAutospacing="1"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ustawa z dnia 27 kwietnia 2001 roku Prawo ochrony środowiska (</w:t>
      </w:r>
      <w:proofErr w:type="spellStart"/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t.j</w:t>
      </w:r>
      <w:proofErr w:type="spellEnd"/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. Dz. U. z 2024 r., poz. 54 z późn.zm.)</w:t>
      </w:r>
    </w:p>
    <w:p w14:paraId="3282D5D7" w14:textId="77777777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spacing w:after="100" w:afterAutospacing="1"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lastRenderedPageBreak/>
        <w:t>ustawa z dnia 11 września 2015 roku o zużytym sprzęcie elektrycznym i elektronicznym (</w:t>
      </w:r>
      <w:proofErr w:type="spellStart"/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t.j</w:t>
      </w:r>
      <w:proofErr w:type="spellEnd"/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. Dz. U. z 2024 r., poz. 573.)</w:t>
      </w:r>
    </w:p>
    <w:p w14:paraId="605268E7" w14:textId="77777777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spacing w:after="100" w:afterAutospacing="1"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ustawa z dnia 24 kwietnia 2009 roku o bateriach i akumulatorach (</w:t>
      </w:r>
      <w:proofErr w:type="spellStart"/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t.j</w:t>
      </w:r>
      <w:proofErr w:type="spellEnd"/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. Dz. U. z 2024 r., poz. 1004.)</w:t>
      </w:r>
    </w:p>
    <w:p w14:paraId="29D03C6D" w14:textId="5616B083" w:rsidR="00DB4082" w:rsidRPr="00DB4082" w:rsidRDefault="00DB4082" w:rsidP="00DB4082">
      <w:pPr>
        <w:numPr>
          <w:ilvl w:val="0"/>
          <w:numId w:val="30"/>
        </w:numPr>
        <w:suppressAutoHyphens w:val="0"/>
        <w:autoSpaceDN/>
        <w:ind w:left="360"/>
        <w:textAlignment w:val="auto"/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</w:pPr>
      <w:r w:rsidRPr="00DB4082"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>ustawa z dnia 20 lipca 2017 roku Prawo wodne (Dz. U. z</w:t>
      </w:r>
      <w:r>
        <w:rPr>
          <w:rFonts w:ascii="Cambria" w:eastAsia="Times New Roman" w:hAnsi="Cambria" w:cs="Times New Roman"/>
          <w:kern w:val="0"/>
          <w:sz w:val="22"/>
          <w:szCs w:val="22"/>
          <w:lang w:eastAsia="pl-PL" w:bidi="ar-SA"/>
        </w:rPr>
        <w:t xml:space="preserve"> 2024 r., poz. 1087 z późn.zm.)</w:t>
      </w:r>
    </w:p>
    <w:p w14:paraId="39920F92" w14:textId="0AEE4F20" w:rsidR="002F4F47" w:rsidRPr="007C00B5" w:rsidRDefault="0014562D" w:rsidP="00DB4082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3</w:t>
      </w:r>
      <w:r w:rsidR="002F4F47" w:rsidRPr="007C00B5">
        <w:rPr>
          <w:rFonts w:ascii="Cambria" w:eastAsia="Verdana" w:hAnsi="Cambria" w:cstheme="minorHAnsi"/>
          <w:sz w:val="22"/>
          <w:szCs w:val="22"/>
        </w:rPr>
        <w:t xml:space="preserve">. Wykonawca zobowiązuje się do postępowania z odpadami, w sposób zgodny z powszechnie obowiązującymi przepisami, w tym zasadami gospodarowania odpadami określonymi w ustawie z dnia 14 grudnia 2012 r. o </w:t>
      </w:r>
      <w:r w:rsidR="00675A6D" w:rsidRPr="007C00B5">
        <w:rPr>
          <w:rFonts w:ascii="Cambria" w:eastAsia="Verdana" w:hAnsi="Cambria" w:cstheme="minorHAnsi"/>
          <w:sz w:val="22"/>
          <w:szCs w:val="22"/>
        </w:rPr>
        <w:t>odpadach, zapisami</w:t>
      </w:r>
      <w:r w:rsidR="002F4F47" w:rsidRPr="007C00B5">
        <w:rPr>
          <w:rFonts w:ascii="Cambria" w:eastAsia="Verdana" w:hAnsi="Cambria" w:cstheme="minorHAnsi"/>
          <w:sz w:val="22"/>
          <w:szCs w:val="22"/>
        </w:rPr>
        <w:t xml:space="preserve"> ustawy z dnia 13 września 1996 r. o utrzymaniu czystości i porządku w gmina</w:t>
      </w:r>
      <w:r w:rsidR="00DB4082">
        <w:rPr>
          <w:rFonts w:ascii="Cambria" w:eastAsia="Verdana" w:hAnsi="Cambria" w:cstheme="minorHAnsi"/>
          <w:sz w:val="22"/>
          <w:szCs w:val="22"/>
        </w:rPr>
        <w:t>ch, wymogami ochrony środowiska.</w:t>
      </w:r>
    </w:p>
    <w:p w14:paraId="66390010" w14:textId="228F5715" w:rsidR="00B12D1A" w:rsidRPr="007C00B5" w:rsidRDefault="00287F87" w:rsidP="00266C1B">
      <w:pPr>
        <w:tabs>
          <w:tab w:val="left" w:pos="0"/>
        </w:tabs>
        <w:suppressAutoHyphens w:val="0"/>
        <w:autoSpaceDE w:val="0"/>
        <w:autoSpaceDN/>
        <w:adjustRightInd w:val="0"/>
        <w:spacing w:line="264" w:lineRule="auto"/>
        <w:jc w:val="both"/>
        <w:textAlignment w:val="auto"/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</w:pPr>
      <w:r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4</w:t>
      </w:r>
      <w:r w:rsidR="00CA0F0A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. Wykonawca nie może mieszać odpadów segregowanych i niesegregowanych z nieruchomości zamieszkałych z odpadami z terenu innej gminy oraz z odpadami pochodzącymi z nieruchomości niezamieszkałych.</w:t>
      </w:r>
    </w:p>
    <w:p w14:paraId="205B4977" w14:textId="2C023CA0" w:rsidR="000C7CFD" w:rsidRPr="007C00B5" w:rsidRDefault="00287F87" w:rsidP="00266C1B">
      <w:pPr>
        <w:tabs>
          <w:tab w:val="left" w:pos="0"/>
        </w:tabs>
        <w:suppressAutoHyphens w:val="0"/>
        <w:autoSpaceDE w:val="0"/>
        <w:autoSpaceDN/>
        <w:adjustRightInd w:val="0"/>
        <w:spacing w:line="264" w:lineRule="auto"/>
        <w:jc w:val="both"/>
        <w:textAlignment w:val="auto"/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</w:pPr>
      <w:r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5</w:t>
      </w:r>
      <w:r w:rsidR="00B12D1A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.</w:t>
      </w:r>
      <w:r w:rsidR="00FD2D7D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</w:t>
      </w:r>
      <w:r w:rsidR="000C7CFD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Wykonawca wyznaczy Koordynatora umowy, z którym Zamawiający będzie mógł się skontaktować bezpośrednio w dni robocze w </w:t>
      </w:r>
      <w:r w:rsidR="000C7CFD" w:rsidRPr="007C00B5">
        <w:rPr>
          <w:rFonts w:ascii="Cambria" w:eastAsia="Calibri" w:hAnsi="Cambria" w:cstheme="minorHAnsi"/>
          <w:color w:val="0D0D0D" w:themeColor="text1" w:themeTint="F2"/>
          <w:kern w:val="0"/>
          <w:sz w:val="22"/>
          <w:szCs w:val="22"/>
          <w:lang w:eastAsia="en-US" w:bidi="ar-SA"/>
        </w:rPr>
        <w:t xml:space="preserve">godzinach od 8:00 do 15:00. </w:t>
      </w:r>
      <w:r w:rsidR="000C7CFD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Koordynator będzie odpowiadał za nadzorowanie wykonywania umowy ze strony Wykonawcy. </w:t>
      </w:r>
    </w:p>
    <w:p w14:paraId="136B4AA5" w14:textId="6359C1C9" w:rsidR="00FB17AB" w:rsidRPr="007C00B5" w:rsidRDefault="00287F87" w:rsidP="00266C1B">
      <w:pPr>
        <w:suppressAutoHyphens w:val="0"/>
        <w:spacing w:line="264" w:lineRule="auto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6</w:t>
      </w:r>
      <w:r w:rsidR="0054507E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. </w:t>
      </w:r>
      <w:r w:rsidR="00FB17AB" w:rsidRPr="007C00B5">
        <w:rPr>
          <w:rFonts w:ascii="Cambria" w:hAnsi="Cambria" w:cstheme="minorHAnsi"/>
          <w:sz w:val="22"/>
          <w:szCs w:val="22"/>
        </w:rPr>
        <w:t>Obowiązkiem Wykonawcy jest w szczególności:</w:t>
      </w:r>
    </w:p>
    <w:p w14:paraId="161B5C15" w14:textId="77777777" w:rsidR="00FB17AB" w:rsidRDefault="00FB17AB" w:rsidP="00505D23">
      <w:pPr>
        <w:numPr>
          <w:ilvl w:val="0"/>
          <w:numId w:val="6"/>
        </w:numPr>
        <w:tabs>
          <w:tab w:val="clear" w:pos="1080"/>
          <w:tab w:val="num" w:pos="720"/>
        </w:tabs>
        <w:suppressAutoHyphens w:val="0"/>
        <w:autoSpaceDN/>
        <w:spacing w:line="264" w:lineRule="auto"/>
        <w:ind w:left="709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terminowy, zgodny z ustalonym harmonogramem odbiór odpadów komunalnych od właścicieli nieruchomości,</w:t>
      </w:r>
    </w:p>
    <w:p w14:paraId="017FB501" w14:textId="0829F6C6" w:rsidR="00F34EDF" w:rsidRPr="007C00B5" w:rsidRDefault="00F34EDF" w:rsidP="00505D23">
      <w:pPr>
        <w:numPr>
          <w:ilvl w:val="0"/>
          <w:numId w:val="6"/>
        </w:numPr>
        <w:tabs>
          <w:tab w:val="clear" w:pos="1080"/>
          <w:tab w:val="num" w:pos="720"/>
        </w:tabs>
        <w:suppressAutoHyphens w:val="0"/>
        <w:autoSpaceDN/>
        <w:spacing w:line="264" w:lineRule="auto"/>
        <w:ind w:left="709"/>
        <w:jc w:val="both"/>
        <w:textAlignment w:val="auto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terminowe tj. </w:t>
      </w:r>
      <w:r w:rsidRPr="00F34EDF">
        <w:rPr>
          <w:rFonts w:ascii="Cambria" w:hAnsi="Cambria" w:cstheme="minorHAnsi"/>
          <w:sz w:val="22"/>
          <w:szCs w:val="22"/>
        </w:rPr>
        <w:t>do dnia 3 stycznia 2025 roku dostarcz</w:t>
      </w:r>
      <w:r>
        <w:rPr>
          <w:rFonts w:ascii="Cambria" w:hAnsi="Cambria" w:cstheme="minorHAnsi"/>
          <w:sz w:val="22"/>
          <w:szCs w:val="22"/>
        </w:rPr>
        <w:t>enie</w:t>
      </w:r>
      <w:r w:rsidRPr="00F34EDF">
        <w:rPr>
          <w:rFonts w:ascii="Cambria" w:hAnsi="Cambria" w:cstheme="minorHAnsi"/>
          <w:sz w:val="22"/>
          <w:szCs w:val="22"/>
        </w:rPr>
        <w:t xml:space="preserve"> do ka</w:t>
      </w:r>
      <w:r w:rsidRPr="00F34EDF">
        <w:rPr>
          <w:rFonts w:ascii="Cambria" w:hAnsi="Cambria" w:cstheme="minorHAnsi" w:hint="cs"/>
          <w:sz w:val="22"/>
          <w:szCs w:val="22"/>
        </w:rPr>
        <w:t>ż</w:t>
      </w:r>
      <w:r w:rsidRPr="00F34EDF">
        <w:rPr>
          <w:rFonts w:ascii="Cambria" w:hAnsi="Cambria" w:cstheme="minorHAnsi"/>
          <w:sz w:val="22"/>
          <w:szCs w:val="22"/>
        </w:rPr>
        <w:t>dej nieruchomo</w:t>
      </w:r>
      <w:r w:rsidRPr="00F34EDF">
        <w:rPr>
          <w:rFonts w:ascii="Cambria" w:hAnsi="Cambria" w:cstheme="minorHAnsi" w:hint="cs"/>
          <w:sz w:val="22"/>
          <w:szCs w:val="22"/>
        </w:rPr>
        <w:t>ś</w:t>
      </w:r>
      <w:r w:rsidRPr="00F34EDF">
        <w:rPr>
          <w:rFonts w:ascii="Cambria" w:hAnsi="Cambria" w:cstheme="minorHAnsi"/>
          <w:sz w:val="22"/>
          <w:szCs w:val="22"/>
        </w:rPr>
        <w:t>ci zamieszka</w:t>
      </w:r>
      <w:r w:rsidRPr="00F34EDF">
        <w:rPr>
          <w:rFonts w:ascii="Cambria" w:hAnsi="Cambria" w:cstheme="minorHAnsi" w:hint="cs"/>
          <w:sz w:val="22"/>
          <w:szCs w:val="22"/>
        </w:rPr>
        <w:t>ł</w:t>
      </w:r>
      <w:r w:rsidRPr="00F34EDF">
        <w:rPr>
          <w:rFonts w:ascii="Cambria" w:hAnsi="Cambria" w:cstheme="minorHAnsi"/>
          <w:sz w:val="22"/>
          <w:szCs w:val="22"/>
        </w:rPr>
        <w:t>ej harmonogram</w:t>
      </w:r>
      <w:r>
        <w:rPr>
          <w:rFonts w:ascii="Cambria" w:hAnsi="Cambria" w:cstheme="minorHAnsi"/>
          <w:sz w:val="22"/>
          <w:szCs w:val="22"/>
        </w:rPr>
        <w:t>u</w:t>
      </w:r>
      <w:r w:rsidRPr="00F34EDF">
        <w:rPr>
          <w:rFonts w:ascii="Cambria" w:hAnsi="Cambria" w:cstheme="minorHAnsi"/>
          <w:sz w:val="22"/>
          <w:szCs w:val="22"/>
        </w:rPr>
        <w:t xml:space="preserve"> zbi</w:t>
      </w:r>
      <w:r>
        <w:rPr>
          <w:rFonts w:ascii="Cambria" w:hAnsi="Cambria" w:cstheme="minorHAnsi"/>
          <w:sz w:val="22"/>
          <w:szCs w:val="22"/>
        </w:rPr>
        <w:t>ó</w:t>
      </w:r>
      <w:r w:rsidRPr="00F34EDF">
        <w:rPr>
          <w:rFonts w:ascii="Cambria" w:hAnsi="Cambria" w:cstheme="minorHAnsi"/>
          <w:sz w:val="22"/>
          <w:szCs w:val="22"/>
        </w:rPr>
        <w:t>rki odpad</w:t>
      </w:r>
      <w:r>
        <w:rPr>
          <w:rFonts w:ascii="Cambria" w:hAnsi="Cambria" w:cstheme="minorHAnsi"/>
          <w:sz w:val="22"/>
          <w:szCs w:val="22"/>
        </w:rPr>
        <w:t>ó</w:t>
      </w:r>
      <w:r w:rsidRPr="00F34EDF">
        <w:rPr>
          <w:rFonts w:ascii="Cambria" w:hAnsi="Cambria" w:cstheme="minorHAnsi"/>
          <w:sz w:val="22"/>
          <w:szCs w:val="22"/>
        </w:rPr>
        <w:t>w komunalnych na terenie Gminy Krasnobr</w:t>
      </w:r>
      <w:r>
        <w:rPr>
          <w:rFonts w:ascii="Cambria" w:hAnsi="Cambria" w:cstheme="minorHAnsi"/>
          <w:sz w:val="22"/>
          <w:szCs w:val="22"/>
        </w:rPr>
        <w:t>ó</w:t>
      </w:r>
      <w:r w:rsidRPr="00F34EDF">
        <w:rPr>
          <w:rFonts w:ascii="Cambria" w:hAnsi="Cambria" w:cstheme="minorHAnsi"/>
          <w:sz w:val="22"/>
          <w:szCs w:val="22"/>
        </w:rPr>
        <w:t>d na okres obj</w:t>
      </w:r>
      <w:r w:rsidRPr="00F34EDF">
        <w:rPr>
          <w:rFonts w:ascii="Cambria" w:hAnsi="Cambria" w:cstheme="minorHAnsi" w:hint="cs"/>
          <w:sz w:val="22"/>
          <w:szCs w:val="22"/>
        </w:rPr>
        <w:t>ę</w:t>
      </w:r>
      <w:r w:rsidRPr="00F34EDF">
        <w:rPr>
          <w:rFonts w:ascii="Cambria" w:hAnsi="Cambria" w:cstheme="minorHAnsi"/>
          <w:sz w:val="22"/>
          <w:szCs w:val="22"/>
        </w:rPr>
        <w:t>ty umow</w:t>
      </w:r>
      <w:r w:rsidRPr="00F34EDF">
        <w:rPr>
          <w:rFonts w:ascii="Cambria" w:hAnsi="Cambria" w:cstheme="minorHAnsi" w:hint="cs"/>
          <w:sz w:val="22"/>
          <w:szCs w:val="22"/>
        </w:rPr>
        <w:t>ą</w:t>
      </w:r>
      <w:r>
        <w:rPr>
          <w:rFonts w:ascii="Cambria" w:hAnsi="Cambria" w:cstheme="minorHAnsi"/>
          <w:sz w:val="22"/>
          <w:szCs w:val="22"/>
        </w:rPr>
        <w:t>,</w:t>
      </w:r>
    </w:p>
    <w:p w14:paraId="32A857B0" w14:textId="5B311045" w:rsidR="00FB17AB" w:rsidRPr="007C00B5" w:rsidRDefault="00FB17AB" w:rsidP="00505D23">
      <w:pPr>
        <w:pStyle w:val="Akapitzlist"/>
        <w:widowControl w:val="0"/>
        <w:numPr>
          <w:ilvl w:val="0"/>
          <w:numId w:val="6"/>
        </w:numPr>
        <w:pBdr>
          <w:between w:val="nil"/>
        </w:pBdr>
        <w:tabs>
          <w:tab w:val="clear" w:pos="1080"/>
          <w:tab w:val="num" w:pos="720"/>
          <w:tab w:val="left" w:pos="1317"/>
        </w:tabs>
        <w:suppressAutoHyphens w:val="0"/>
        <w:autoSpaceDE w:val="0"/>
        <w:autoSpaceDN w:val="0"/>
        <w:spacing w:line="264" w:lineRule="auto"/>
        <w:ind w:left="709"/>
        <w:contextualSpacing w:val="0"/>
        <w:jc w:val="both"/>
        <w:rPr>
          <w:rFonts w:ascii="Cambria" w:hAnsi="Cambria" w:cstheme="minorHAnsi"/>
          <w:sz w:val="22"/>
          <w:szCs w:val="22"/>
          <w:lang w:bidi="pl-PL"/>
        </w:rPr>
      </w:pPr>
      <w:r w:rsidRPr="007C00B5">
        <w:rPr>
          <w:rFonts w:ascii="Cambria" w:hAnsi="Cambria" w:cstheme="minorHAnsi"/>
          <w:sz w:val="22"/>
          <w:szCs w:val="22"/>
          <w:lang w:bidi="pl-PL"/>
        </w:rPr>
        <w:t xml:space="preserve">transportowanie odebranych odpadów komunalnych od właścicieli nieruchomości </w:t>
      </w:r>
      <w:r w:rsidR="00265776" w:rsidRPr="007C00B5">
        <w:rPr>
          <w:rFonts w:ascii="Cambria" w:hAnsi="Cambria" w:cstheme="minorHAnsi"/>
          <w:sz w:val="22"/>
          <w:szCs w:val="22"/>
          <w:lang w:bidi="pl-PL"/>
        </w:rPr>
        <w:br/>
      </w:r>
      <w:r w:rsidRPr="007C00B5">
        <w:rPr>
          <w:rFonts w:ascii="Cambria" w:hAnsi="Cambria" w:cstheme="minorHAnsi"/>
          <w:sz w:val="22"/>
          <w:szCs w:val="22"/>
          <w:lang w:bidi="pl-PL"/>
        </w:rPr>
        <w:t>w sposób, który uniemożliwia zmieszanie selektywnie zebranych odpadów komunalnych ze zmieszanymi odpadami komunalnymi oraz w sposób uniemożliwiający mieszanie się ze sobą poszczególnych frakcji selektywnie zebranych odpadów</w:t>
      </w:r>
      <w:r w:rsidRPr="007C00B5">
        <w:rPr>
          <w:rFonts w:ascii="Cambria" w:hAnsi="Cambria" w:cstheme="minorHAnsi"/>
          <w:spacing w:val="-6"/>
          <w:sz w:val="22"/>
          <w:szCs w:val="22"/>
          <w:lang w:bidi="pl-PL"/>
        </w:rPr>
        <w:t xml:space="preserve"> </w:t>
      </w:r>
      <w:r w:rsidRPr="007C00B5">
        <w:rPr>
          <w:rFonts w:ascii="Cambria" w:hAnsi="Cambria" w:cstheme="minorHAnsi"/>
          <w:sz w:val="22"/>
          <w:szCs w:val="22"/>
          <w:lang w:bidi="pl-PL"/>
        </w:rPr>
        <w:t>komunalnych,</w:t>
      </w:r>
    </w:p>
    <w:p w14:paraId="7F38CE67" w14:textId="77777777" w:rsidR="00FB17AB" w:rsidRPr="007C00B5" w:rsidRDefault="00FB17AB" w:rsidP="00505D23">
      <w:pPr>
        <w:pStyle w:val="Akapitzlist"/>
        <w:widowControl w:val="0"/>
        <w:numPr>
          <w:ilvl w:val="0"/>
          <w:numId w:val="6"/>
        </w:numPr>
        <w:pBdr>
          <w:between w:val="nil"/>
        </w:pBdr>
        <w:tabs>
          <w:tab w:val="clear" w:pos="1080"/>
          <w:tab w:val="num" w:pos="720"/>
          <w:tab w:val="left" w:pos="1317"/>
        </w:tabs>
        <w:suppressAutoHyphens w:val="0"/>
        <w:autoSpaceDE w:val="0"/>
        <w:autoSpaceDN w:val="0"/>
        <w:spacing w:line="264" w:lineRule="auto"/>
        <w:ind w:left="709"/>
        <w:contextualSpacing w:val="0"/>
        <w:jc w:val="both"/>
        <w:rPr>
          <w:rFonts w:ascii="Cambria" w:hAnsi="Cambria" w:cstheme="minorHAnsi"/>
          <w:sz w:val="22"/>
          <w:szCs w:val="22"/>
          <w:lang w:bidi="pl-PL"/>
        </w:rPr>
      </w:pPr>
      <w:r w:rsidRPr="007C00B5">
        <w:rPr>
          <w:rFonts w:ascii="Cambria" w:hAnsi="Cambria" w:cstheme="minorHAnsi"/>
          <w:sz w:val="22"/>
          <w:szCs w:val="22"/>
          <w:lang w:bidi="pl-PL"/>
        </w:rPr>
        <w:t>zabezpieczenie przewożonych odpadów komunalnych przed wysypaniem, rozwiewaniem na</w:t>
      </w:r>
      <w:r w:rsidRPr="007C00B5">
        <w:rPr>
          <w:rFonts w:ascii="Cambria" w:hAnsi="Cambria" w:cstheme="minorHAnsi"/>
          <w:spacing w:val="-6"/>
          <w:sz w:val="22"/>
          <w:szCs w:val="22"/>
          <w:lang w:bidi="pl-PL"/>
        </w:rPr>
        <w:t xml:space="preserve"> </w:t>
      </w:r>
      <w:r w:rsidRPr="007C00B5">
        <w:rPr>
          <w:rFonts w:ascii="Cambria" w:hAnsi="Cambria" w:cstheme="minorHAnsi"/>
          <w:sz w:val="22"/>
          <w:szCs w:val="22"/>
          <w:lang w:bidi="pl-PL"/>
        </w:rPr>
        <w:t>drogę,</w:t>
      </w:r>
    </w:p>
    <w:p w14:paraId="415352F5" w14:textId="77777777" w:rsidR="00FB17AB" w:rsidRPr="007C00B5" w:rsidRDefault="00FB17AB" w:rsidP="00505D23">
      <w:pPr>
        <w:pStyle w:val="Akapitzlist"/>
        <w:widowControl w:val="0"/>
        <w:numPr>
          <w:ilvl w:val="0"/>
          <w:numId w:val="6"/>
        </w:numPr>
        <w:pBdr>
          <w:between w:val="nil"/>
        </w:pBdr>
        <w:tabs>
          <w:tab w:val="clear" w:pos="1080"/>
          <w:tab w:val="num" w:pos="720"/>
          <w:tab w:val="left" w:pos="1317"/>
        </w:tabs>
        <w:suppressAutoHyphens w:val="0"/>
        <w:autoSpaceDE w:val="0"/>
        <w:autoSpaceDN w:val="0"/>
        <w:spacing w:line="264" w:lineRule="auto"/>
        <w:ind w:left="709"/>
        <w:contextualSpacing w:val="0"/>
        <w:jc w:val="both"/>
        <w:rPr>
          <w:rFonts w:ascii="Cambria" w:hAnsi="Cambria" w:cstheme="minorHAnsi"/>
          <w:sz w:val="22"/>
          <w:szCs w:val="22"/>
          <w:lang w:bidi="pl-PL"/>
        </w:rPr>
      </w:pPr>
      <w:r w:rsidRPr="007C00B5">
        <w:rPr>
          <w:rFonts w:ascii="Cambria" w:hAnsi="Cambria" w:cstheme="minorHAnsi"/>
          <w:sz w:val="22"/>
          <w:szCs w:val="22"/>
          <w:lang w:bidi="pl-PL"/>
        </w:rPr>
        <w:t>odbiór i  transport odpadów  komunalnych,  również w przypadkach, kiedy dojazd do punktów zbiórki odpadów komunalnych będzie utrudniony z powodu prowadzonych remontów dróg, dojazdów itp. W takich przypadkach Wykonawcy nie przysługują roszczenia z tytułu wzrostu kosztów realizacji przedmiotu umowy,</w:t>
      </w:r>
    </w:p>
    <w:p w14:paraId="34A25F7D" w14:textId="77777777" w:rsidR="00FB17AB" w:rsidRPr="007C00B5" w:rsidRDefault="00FB17AB" w:rsidP="00505D23">
      <w:pPr>
        <w:numPr>
          <w:ilvl w:val="0"/>
          <w:numId w:val="6"/>
        </w:numPr>
        <w:tabs>
          <w:tab w:val="clear" w:pos="1080"/>
          <w:tab w:val="num" w:pos="720"/>
        </w:tabs>
        <w:suppressAutoHyphens w:val="0"/>
        <w:autoSpaceDN/>
        <w:spacing w:line="264" w:lineRule="auto"/>
        <w:ind w:left="709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uporządkowanie miejsca, z którego odbiera odpady komunalne, we własnym zakresie </w:t>
      </w:r>
      <w:r w:rsidRPr="007C00B5">
        <w:rPr>
          <w:rFonts w:ascii="Cambria" w:hAnsi="Cambria" w:cstheme="minorHAnsi"/>
          <w:sz w:val="22"/>
          <w:szCs w:val="22"/>
        </w:rPr>
        <w:br/>
        <w:t>i na własny koszt, w przypadku jego zanieczyszczenia na skutek własnego działania lub zaniechania,</w:t>
      </w:r>
    </w:p>
    <w:p w14:paraId="54361A1F" w14:textId="77777777" w:rsidR="00FB17AB" w:rsidRPr="007C00B5" w:rsidRDefault="00FB17AB" w:rsidP="00505D23">
      <w:pPr>
        <w:numPr>
          <w:ilvl w:val="0"/>
          <w:numId w:val="6"/>
        </w:numPr>
        <w:tabs>
          <w:tab w:val="clear" w:pos="1080"/>
          <w:tab w:val="num" w:pos="720"/>
        </w:tabs>
        <w:suppressAutoHyphens w:val="0"/>
        <w:autoSpaceDN/>
        <w:spacing w:line="264" w:lineRule="auto"/>
        <w:ind w:left="709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przekazanie odebranych odpadów komunalnych do instalacji, o których mowa</w:t>
      </w:r>
      <w:r w:rsidRPr="007C00B5">
        <w:rPr>
          <w:rFonts w:ascii="Cambria" w:hAnsi="Cambria" w:cstheme="minorHAnsi"/>
          <w:sz w:val="22"/>
          <w:szCs w:val="22"/>
        </w:rPr>
        <w:br/>
        <w:t xml:space="preserve"> w § 1 i 3,</w:t>
      </w:r>
    </w:p>
    <w:p w14:paraId="00D52E65" w14:textId="77777777" w:rsidR="00FB17AB" w:rsidRPr="007C00B5" w:rsidRDefault="00FB17AB" w:rsidP="00505D23">
      <w:pPr>
        <w:numPr>
          <w:ilvl w:val="0"/>
          <w:numId w:val="6"/>
        </w:numPr>
        <w:tabs>
          <w:tab w:val="clear" w:pos="1080"/>
          <w:tab w:val="num" w:pos="720"/>
        </w:tabs>
        <w:suppressAutoHyphens w:val="0"/>
        <w:autoSpaceDN/>
        <w:spacing w:line="264" w:lineRule="auto"/>
        <w:ind w:left="709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niezwłoczne zawiadomienie Zamawiającego o okolicznościach uniemożliwiających prawidłowe wykonanie usługi w przypadku ich zajścia,</w:t>
      </w:r>
    </w:p>
    <w:p w14:paraId="0D6189EC" w14:textId="77777777" w:rsidR="00FB17AB" w:rsidRPr="007C00B5" w:rsidRDefault="00FB17AB" w:rsidP="00505D23">
      <w:pPr>
        <w:numPr>
          <w:ilvl w:val="0"/>
          <w:numId w:val="6"/>
        </w:numPr>
        <w:tabs>
          <w:tab w:val="clear" w:pos="1080"/>
          <w:tab w:val="num" w:pos="720"/>
        </w:tabs>
        <w:suppressAutoHyphens w:val="0"/>
        <w:autoSpaceDN/>
        <w:spacing w:line="264" w:lineRule="auto"/>
        <w:ind w:left="709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niezwłoczne powiadomienie Zamawiającego o awarii pojazdu do odbioru odpadów komunalnych i niezwłoczne zastąpienie go innym spełniającym wymagania niniejszej umowy,</w:t>
      </w:r>
    </w:p>
    <w:p w14:paraId="71F4E32C" w14:textId="77777777" w:rsidR="00FB17AB" w:rsidRPr="007C00B5" w:rsidRDefault="00FB17AB" w:rsidP="00505D23">
      <w:pPr>
        <w:numPr>
          <w:ilvl w:val="0"/>
          <w:numId w:val="6"/>
        </w:numPr>
        <w:tabs>
          <w:tab w:val="clear" w:pos="1080"/>
          <w:tab w:val="num" w:pos="720"/>
        </w:tabs>
        <w:autoSpaceDN/>
        <w:spacing w:line="264" w:lineRule="auto"/>
        <w:ind w:left="709"/>
        <w:jc w:val="both"/>
        <w:textAlignment w:val="auto"/>
        <w:rPr>
          <w:rFonts w:ascii="Cambria" w:eastAsia="TimesNewRomanPSMT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zapewnienie realizacji usługi w sposób nie powodujący szkód, w tym zagrożenia bezpieczeństwa ludzi i mienia oraz zapewniający ochronę przed uszkodzeniem lub zniszczeniem własności publicznej i prywatnej. W przypadku, gdy w wyniku niewłaściwej realizacji zamówienia przez Wykonawcę  nastąpi jakakolwiek szkoda Wykonawca na swój koszt niezwłocznie naprawi wszelkie szkody.</w:t>
      </w:r>
    </w:p>
    <w:p w14:paraId="2E368DD7" w14:textId="20ABD248" w:rsidR="00752D4A" w:rsidRDefault="00287F87" w:rsidP="00266C1B">
      <w:pPr>
        <w:tabs>
          <w:tab w:val="left" w:pos="567"/>
        </w:tabs>
        <w:suppressAutoHyphens w:val="0"/>
        <w:autoSpaceDN/>
        <w:spacing w:line="264" w:lineRule="auto"/>
        <w:jc w:val="both"/>
        <w:textAlignment w:val="auto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7</w:t>
      </w:r>
      <w:r w:rsidR="000B68CE" w:rsidRPr="007C00B5">
        <w:rPr>
          <w:rFonts w:ascii="Cambria" w:hAnsi="Cambria" w:cstheme="minorHAnsi"/>
          <w:sz w:val="22"/>
          <w:szCs w:val="22"/>
        </w:rPr>
        <w:t xml:space="preserve">. </w:t>
      </w:r>
      <w:r w:rsidR="00752D4A" w:rsidRPr="007C00B5">
        <w:rPr>
          <w:rFonts w:ascii="Cambria" w:hAnsi="Cambria" w:cstheme="minorHAnsi"/>
          <w:sz w:val="22"/>
          <w:szCs w:val="22"/>
        </w:rPr>
        <w:t xml:space="preserve">Reklamacje zgłoszone przez Zamawiającego dotyczące nieprawidłowego wykonania umowy, Wykonawca rozpatrzy w terminie do </w:t>
      </w:r>
      <w:r w:rsidR="00AB3A91">
        <w:rPr>
          <w:rFonts w:ascii="Cambria" w:hAnsi="Cambria" w:cstheme="minorHAnsi"/>
          <w:sz w:val="22"/>
          <w:szCs w:val="22"/>
        </w:rPr>
        <w:t>24 godzin.</w:t>
      </w:r>
      <w:r w:rsidR="00752D4A" w:rsidRPr="007C00B5">
        <w:rPr>
          <w:rFonts w:ascii="Cambria" w:hAnsi="Cambria" w:cstheme="minorHAnsi"/>
          <w:sz w:val="22"/>
          <w:szCs w:val="22"/>
        </w:rPr>
        <w:t xml:space="preserve"> Za reklamacje uznaje się niewykonanie usługi z powodów zawinionych przez Wykonawcę (w szczególności nie odebranie odpadów </w:t>
      </w:r>
      <w:r w:rsidR="00752D4A" w:rsidRPr="007C00B5">
        <w:rPr>
          <w:rFonts w:ascii="Cambria" w:hAnsi="Cambria" w:cstheme="minorHAnsi"/>
          <w:sz w:val="22"/>
          <w:szCs w:val="22"/>
        </w:rPr>
        <w:lastRenderedPageBreak/>
        <w:t xml:space="preserve">z nieruchomości, niewykonanie usługi w terminie ustalonym przez strony umowy, niewykonanie usługi z powodu niezaopatrzenia nieruchomości w </w:t>
      </w:r>
      <w:r w:rsidR="00AB3A91">
        <w:rPr>
          <w:rFonts w:ascii="Cambria" w:hAnsi="Cambria" w:cstheme="minorHAnsi"/>
          <w:sz w:val="22"/>
          <w:szCs w:val="22"/>
        </w:rPr>
        <w:t>worki</w:t>
      </w:r>
      <w:r w:rsidR="00752D4A" w:rsidRPr="007C00B5">
        <w:rPr>
          <w:rFonts w:ascii="Cambria" w:hAnsi="Cambria" w:cstheme="minorHAnsi"/>
          <w:sz w:val="22"/>
          <w:szCs w:val="22"/>
        </w:rPr>
        <w:t xml:space="preserve">). </w:t>
      </w:r>
    </w:p>
    <w:p w14:paraId="0DA4458A" w14:textId="13AD07C5" w:rsidR="009856EE" w:rsidRPr="009856EE" w:rsidRDefault="00BC31FB" w:rsidP="00266C1B">
      <w:pPr>
        <w:suppressAutoHyphens w:val="0"/>
        <w:autoSpaceDE w:val="0"/>
        <w:autoSpaceDN/>
        <w:adjustRightInd w:val="0"/>
        <w:spacing w:line="264" w:lineRule="auto"/>
        <w:jc w:val="both"/>
        <w:textAlignment w:val="auto"/>
        <w:rPr>
          <w:rFonts w:ascii="Cambria" w:hAnsi="Cambria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8</w:t>
      </w:r>
      <w:r w:rsidR="009856EE">
        <w:rPr>
          <w:rFonts w:ascii="Cambria" w:hAnsi="Cambria" w:cstheme="minorHAnsi"/>
          <w:sz w:val="22"/>
          <w:szCs w:val="22"/>
        </w:rPr>
        <w:t xml:space="preserve">. </w:t>
      </w:r>
      <w:r w:rsidR="009856EE" w:rsidRPr="009856EE">
        <w:rPr>
          <w:rFonts w:ascii="Cambria" w:hAnsi="Cambria"/>
          <w:sz w:val="22"/>
          <w:szCs w:val="22"/>
        </w:rPr>
        <w:t xml:space="preserve">Wykonawca zobowiązany jest do odbierania odpadów z terenu poszczególnych nieruchomości zamieszkałych zgodnie z ustalonym przez Wykonawcę i zatwierdzonym przez Zamawiającego harmonogramem odbioru odpadów na okres objęty umową. </w:t>
      </w:r>
      <w:r w:rsidR="009856EE" w:rsidRPr="00BC31FB">
        <w:rPr>
          <w:rFonts w:ascii="Cambria" w:hAnsi="Cambria"/>
          <w:sz w:val="22"/>
          <w:szCs w:val="22"/>
        </w:rPr>
        <w:t xml:space="preserve">Wykonawca jest obowiązany do przedstawienia harmonogramu odbioru odpadów </w:t>
      </w:r>
      <w:r w:rsidR="009856EE" w:rsidRPr="00BC31FB">
        <w:rPr>
          <w:rFonts w:ascii="Cambria" w:eastAsia="Calibri" w:hAnsi="Cambria" w:cs="Calibri"/>
          <w:kern w:val="0"/>
          <w:sz w:val="22"/>
          <w:szCs w:val="22"/>
          <w:lang w:eastAsia="en-US" w:bidi="ar-SA"/>
        </w:rPr>
        <w:t>w terminie 3 dni od</w:t>
      </w:r>
      <w:r w:rsidR="009856EE" w:rsidRPr="00BC31FB">
        <w:rPr>
          <w:rFonts w:ascii="Cambria" w:hAnsi="Cambria" w:cs="Calibri"/>
          <w:sz w:val="22"/>
          <w:szCs w:val="22"/>
        </w:rPr>
        <w:t xml:space="preserve"> dnia</w:t>
      </w:r>
      <w:r w:rsidR="009856EE" w:rsidRPr="00BC31FB">
        <w:rPr>
          <w:rFonts w:ascii="Cambria" w:eastAsia="Calibri" w:hAnsi="Cambria" w:cs="Calibri"/>
          <w:kern w:val="0"/>
          <w:sz w:val="22"/>
          <w:szCs w:val="22"/>
          <w:lang w:eastAsia="en-US" w:bidi="ar-SA"/>
        </w:rPr>
        <w:t xml:space="preserve"> zawarcia umowy</w:t>
      </w:r>
      <w:r w:rsidR="009856EE" w:rsidRPr="00BC31FB">
        <w:rPr>
          <w:rFonts w:ascii="Cambria" w:hAnsi="Cambria"/>
          <w:sz w:val="22"/>
          <w:szCs w:val="22"/>
        </w:rPr>
        <w:t xml:space="preserve">. </w:t>
      </w:r>
    </w:p>
    <w:p w14:paraId="248F33D4" w14:textId="37105319" w:rsidR="004C4EBB" w:rsidRPr="007C00B5" w:rsidRDefault="00BC31FB" w:rsidP="00266C1B">
      <w:pPr>
        <w:suppressAutoHyphens w:val="0"/>
        <w:autoSpaceDE w:val="0"/>
        <w:autoSpaceDN/>
        <w:adjustRightInd w:val="0"/>
        <w:spacing w:line="264" w:lineRule="auto"/>
        <w:jc w:val="both"/>
        <w:textAlignment w:val="auto"/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</w:pPr>
      <w:r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9</w:t>
      </w:r>
      <w:r w:rsidR="00AD749F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.</w:t>
      </w:r>
      <w:r w:rsidR="00FD2D7D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</w:t>
      </w:r>
      <w:r w:rsidR="004C4EBB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Wszelkie zmiany harmonogramu wymagają zgody Zamawiającego</w:t>
      </w:r>
      <w:r w:rsidR="003F3837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i będą konsultowane e-mailowo</w:t>
      </w:r>
      <w:r w:rsidR="004C4EBB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. Zmieniony harmonogram należy przedłożyć drogą elektroniczną. Zmiana harmonogramu nie wymaga zmiany umowy.</w:t>
      </w:r>
    </w:p>
    <w:p w14:paraId="074710C3" w14:textId="1ABD6AFB" w:rsidR="004C4EBB" w:rsidRPr="00BC31FB" w:rsidRDefault="00AD749F" w:rsidP="00266C1B">
      <w:pPr>
        <w:suppressAutoHyphens w:val="0"/>
        <w:autoSpaceDE w:val="0"/>
        <w:autoSpaceDN/>
        <w:adjustRightInd w:val="0"/>
        <w:spacing w:line="264" w:lineRule="auto"/>
        <w:jc w:val="both"/>
        <w:textAlignment w:val="auto"/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</w:pPr>
      <w:r w:rsidRPr="00BC31FB"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  <w:t>1</w:t>
      </w:r>
      <w:r w:rsidR="00BC31FB" w:rsidRPr="00BC31FB"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  <w:t>0</w:t>
      </w:r>
      <w:r w:rsidRPr="00BC31FB"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  <w:t>.</w:t>
      </w:r>
      <w:r w:rsidR="00FD2D7D" w:rsidRPr="00BC31FB"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  <w:t xml:space="preserve"> </w:t>
      </w:r>
      <w:r w:rsidR="004C4EBB" w:rsidRPr="00BC31FB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Wykonawca jest zobowiązany do przedkładania Zamawiającemu, w formie elektronicznej raportów miesięcznych z realizacji umowy (stanowiące podstawę do wystawienia faktury za wykonaną usługę) według wzoru stanowiącego </w:t>
      </w:r>
      <w:r w:rsidR="004C4EBB" w:rsidRPr="00BC31FB">
        <w:rPr>
          <w:rFonts w:ascii="Cambria" w:eastAsia="Calibri" w:hAnsi="Cambria" w:cstheme="minorHAnsi"/>
          <w:b/>
          <w:bCs/>
          <w:kern w:val="0"/>
          <w:sz w:val="22"/>
          <w:szCs w:val="22"/>
          <w:lang w:eastAsia="en-US" w:bidi="ar-SA"/>
        </w:rPr>
        <w:t>załącznik nr 1 do Projektu</w:t>
      </w:r>
      <w:r w:rsidR="00BB5D8D" w:rsidRPr="00BC31FB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umowy wraz z wygenerowanymi </w:t>
      </w:r>
      <w:r w:rsidR="004C4EBB" w:rsidRPr="00BC31FB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z BDO kartami przekazania odpadu. Niniejsze dokumenty Wykonawca przesyła Zamawiającemu </w:t>
      </w:r>
      <w:r w:rsidR="004C4EBB" w:rsidRPr="00BC31FB">
        <w:rPr>
          <w:rFonts w:ascii="Cambria" w:eastAsia="Calibri" w:hAnsi="Cambria" w:cstheme="minorHAnsi"/>
          <w:b/>
          <w:bCs/>
          <w:kern w:val="0"/>
          <w:sz w:val="22"/>
          <w:szCs w:val="22"/>
          <w:u w:val="single"/>
          <w:lang w:eastAsia="en-US" w:bidi="ar-SA"/>
        </w:rPr>
        <w:t>do 15 dnia każdego miesiąca następującego po miesiącu, którego raport dotyczy</w:t>
      </w:r>
      <w:r w:rsidR="004C4EBB" w:rsidRPr="00BC31FB"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  <w:t>, który następnie</w:t>
      </w:r>
      <w:r w:rsidR="004C4EBB" w:rsidRPr="00BC31FB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Zamawiający weryfikuje, </w:t>
      </w:r>
      <w:r w:rsidR="004C4EBB" w:rsidRPr="00BC31FB">
        <w:rPr>
          <w:rFonts w:ascii="Cambria" w:eastAsia="Calibri" w:hAnsi="Cambria" w:cstheme="minorHAnsi"/>
          <w:b/>
          <w:bCs/>
          <w:kern w:val="0"/>
          <w:sz w:val="22"/>
          <w:szCs w:val="22"/>
          <w:u w:val="single"/>
          <w:lang w:eastAsia="en-US" w:bidi="ar-SA"/>
        </w:rPr>
        <w:t>w terminie 5 dni roboczych</w:t>
      </w:r>
      <w:r w:rsidR="004C4EBB" w:rsidRPr="00BC31FB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od jego otrzymania. Brak zgłoszenia uwag przez Zamawiającego w ww. terminie jest równoznaczny z akceptacją raportu, w przeciwnym przypadku Wykonawca zobowiązany jest do złożenia Zamawiającemu, </w:t>
      </w:r>
      <w:r w:rsidR="004C4EBB" w:rsidRPr="00BC31FB">
        <w:rPr>
          <w:rFonts w:ascii="Cambria" w:eastAsia="Calibri" w:hAnsi="Cambria" w:cstheme="minorHAnsi"/>
          <w:b/>
          <w:bCs/>
          <w:kern w:val="0"/>
          <w:sz w:val="22"/>
          <w:szCs w:val="22"/>
          <w:u w:val="single"/>
          <w:lang w:eastAsia="en-US" w:bidi="ar-SA"/>
        </w:rPr>
        <w:t>w terminie 3 dni wyjaśnień</w:t>
      </w:r>
      <w:r w:rsidR="00BB5D8D" w:rsidRPr="00BC31FB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</w:t>
      </w:r>
      <w:r w:rsidR="004C4EBB" w:rsidRPr="00BC31FB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i w razie potrzeby usunięcia błędów. Brak uwag przez Zamawiaj</w:t>
      </w:r>
      <w:r w:rsidR="00BB5D8D" w:rsidRPr="00BC31FB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ącego do poprawionego raportu, </w:t>
      </w:r>
      <w:r w:rsidR="004C4EBB" w:rsidRPr="00BC31FB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w terminie 5 dni roboczych jest tożsame z jego zatwierdzeniem. </w:t>
      </w:r>
    </w:p>
    <w:p w14:paraId="4C5AC994" w14:textId="75A082F7" w:rsidR="004C4EBB" w:rsidRPr="00BC31FB" w:rsidRDefault="00AD749F" w:rsidP="00266C1B">
      <w:pPr>
        <w:suppressAutoHyphens w:val="0"/>
        <w:autoSpaceDE w:val="0"/>
        <w:autoSpaceDN/>
        <w:adjustRightInd w:val="0"/>
        <w:spacing w:line="264" w:lineRule="auto"/>
        <w:jc w:val="both"/>
        <w:textAlignment w:val="auto"/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</w:pPr>
      <w:r w:rsidRPr="00BC31FB"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  <w:t>1</w:t>
      </w:r>
      <w:r w:rsidR="00BC31FB" w:rsidRPr="00BC31FB"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  <w:t>1</w:t>
      </w:r>
      <w:r w:rsidRPr="00BC31FB"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  <w:t>.</w:t>
      </w:r>
      <w:r w:rsidR="00FD2D7D" w:rsidRPr="00BC31FB"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  <w:t xml:space="preserve"> </w:t>
      </w:r>
      <w:r w:rsidR="004C4EBB" w:rsidRPr="00BC31FB"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  <w:t xml:space="preserve">Wykonawca zobowiązany jest do sporządzania rocznych sprawozdań, o których mowa w art. 9n ustawy z dnia 13 września 1996r. o utrzymaniu czystości i porządku w gminach. Powyższe sprawozdanie Wykonawca przekazuje Zamawiającemu, za pośrednictwem Bazy danych </w:t>
      </w:r>
      <w:r w:rsidR="004C4EBB" w:rsidRPr="00BC31FB">
        <w:rPr>
          <w:rFonts w:ascii="Cambria" w:eastAsia="Verdana" w:hAnsi="Cambria" w:cstheme="minorHAnsi"/>
          <w:kern w:val="0"/>
          <w:sz w:val="22"/>
          <w:szCs w:val="22"/>
          <w:lang w:eastAsia="en-US" w:bidi="ar-SA"/>
        </w:rPr>
        <w:br/>
        <w:t>o produktach i opakowaniach oraz o gospodarce opakowaniami, w terminie do 31 stycznia za poprzedni rok kalendarzowy.</w:t>
      </w:r>
    </w:p>
    <w:p w14:paraId="0198A513" w14:textId="3E6F725F" w:rsidR="004C4EBB" w:rsidRPr="007C00B5" w:rsidRDefault="00C82A4E" w:rsidP="00266C1B">
      <w:pPr>
        <w:suppressAutoHyphens w:val="0"/>
        <w:autoSpaceDE w:val="0"/>
        <w:autoSpaceDN/>
        <w:adjustRightInd w:val="0"/>
        <w:spacing w:line="264" w:lineRule="auto"/>
        <w:jc w:val="both"/>
        <w:textAlignment w:val="auto"/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</w:pPr>
      <w:r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1</w:t>
      </w:r>
      <w:r w:rsidR="00BC31FB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2</w:t>
      </w:r>
      <w:r w:rsidR="004E329F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.</w:t>
      </w:r>
      <w:r w:rsidR="00FD2D7D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 xml:space="preserve"> </w:t>
      </w:r>
      <w:r w:rsidR="004C4EBB" w:rsidRPr="007C00B5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Wykonawca zobowiązany będzie do przedkładania Zamawiającemu innych informacji dotyczących odbioru, unieszkodliwiania i segregacji odpadów, jeśli w trakcie realizacji zamówienia na Zamawiającego nałożony zostanie obowiązek sporządzenia innych sprawozdań z zakresu gospodarki odpadami.</w:t>
      </w:r>
    </w:p>
    <w:p w14:paraId="770BAF65" w14:textId="50679654" w:rsidR="004C4EBB" w:rsidRPr="007C00B5" w:rsidRDefault="004E329F" w:rsidP="00266C1B">
      <w:pPr>
        <w:suppressAutoHyphens w:val="0"/>
        <w:autoSpaceDE w:val="0"/>
        <w:autoSpaceDN/>
        <w:adjustRightInd w:val="0"/>
        <w:spacing w:line="264" w:lineRule="auto"/>
        <w:jc w:val="both"/>
        <w:textAlignment w:val="auto"/>
        <w:rPr>
          <w:rFonts w:ascii="Cambria" w:eastAsia="Calibri" w:hAnsi="Cambria" w:cstheme="minorHAnsi"/>
          <w:bCs/>
          <w:kern w:val="0"/>
          <w:sz w:val="22"/>
          <w:szCs w:val="22"/>
          <w:lang w:eastAsia="en-US" w:bidi="ar-SA"/>
        </w:rPr>
      </w:pPr>
      <w:r w:rsidRPr="007C00B5">
        <w:rPr>
          <w:rFonts w:ascii="Cambria" w:eastAsia="Calibri" w:hAnsi="Cambria" w:cstheme="minorHAnsi"/>
          <w:bCs/>
          <w:kern w:val="0"/>
          <w:sz w:val="22"/>
          <w:szCs w:val="22"/>
          <w:lang w:eastAsia="en-US" w:bidi="ar-SA"/>
        </w:rPr>
        <w:t>1</w:t>
      </w:r>
      <w:r w:rsidR="00BC31FB">
        <w:rPr>
          <w:rFonts w:ascii="Cambria" w:eastAsia="Calibri" w:hAnsi="Cambria" w:cstheme="minorHAnsi"/>
          <w:bCs/>
          <w:kern w:val="0"/>
          <w:sz w:val="22"/>
          <w:szCs w:val="22"/>
          <w:lang w:eastAsia="en-US" w:bidi="ar-SA"/>
        </w:rPr>
        <w:t>3</w:t>
      </w:r>
      <w:r w:rsidRPr="007C00B5">
        <w:rPr>
          <w:rFonts w:ascii="Cambria" w:eastAsia="Calibri" w:hAnsi="Cambria" w:cstheme="minorHAnsi"/>
          <w:bCs/>
          <w:kern w:val="0"/>
          <w:sz w:val="22"/>
          <w:szCs w:val="22"/>
          <w:lang w:eastAsia="en-US" w:bidi="ar-SA"/>
        </w:rPr>
        <w:t>.</w:t>
      </w:r>
      <w:r w:rsidR="00FD2D7D" w:rsidRPr="007C00B5">
        <w:rPr>
          <w:rFonts w:ascii="Cambria" w:eastAsia="Calibri" w:hAnsi="Cambria" w:cstheme="minorHAnsi"/>
          <w:bCs/>
          <w:kern w:val="0"/>
          <w:sz w:val="22"/>
          <w:szCs w:val="22"/>
          <w:lang w:eastAsia="en-US" w:bidi="ar-SA"/>
        </w:rPr>
        <w:t xml:space="preserve"> </w:t>
      </w:r>
      <w:r w:rsidR="004C4EBB" w:rsidRPr="007C00B5">
        <w:rPr>
          <w:rFonts w:ascii="Cambria" w:eastAsia="Calibri" w:hAnsi="Cambria" w:cstheme="minorHAnsi"/>
          <w:bCs/>
          <w:kern w:val="0"/>
          <w:sz w:val="22"/>
          <w:szCs w:val="22"/>
          <w:lang w:eastAsia="en-US" w:bidi="ar-SA"/>
        </w:rPr>
        <w:t>Wykonawca zobowiązany jest pisemnie powiadomić Zamawiającego o konieczności zmiany instalacji, niezwłocznie od wystąpienia okoliczności uzasadniających tę zmianę.</w:t>
      </w:r>
    </w:p>
    <w:p w14:paraId="09F58556" w14:textId="40163EB4" w:rsidR="00BB5D8D" w:rsidRDefault="00BB5D8D" w:rsidP="00266C1B">
      <w:pPr>
        <w:suppressAutoHyphens w:val="0"/>
        <w:autoSpaceDE w:val="0"/>
        <w:spacing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</w:t>
      </w:r>
      <w:r w:rsidR="00BC31FB">
        <w:rPr>
          <w:rFonts w:ascii="Cambria" w:hAnsi="Cambria"/>
          <w:sz w:val="22"/>
          <w:szCs w:val="22"/>
        </w:rPr>
        <w:t>4</w:t>
      </w:r>
      <w:r>
        <w:rPr>
          <w:rFonts w:ascii="Cambria" w:hAnsi="Cambria"/>
          <w:sz w:val="22"/>
          <w:szCs w:val="22"/>
        </w:rPr>
        <w:t xml:space="preserve">. </w:t>
      </w:r>
      <w:r w:rsidRPr="00BB5D8D">
        <w:rPr>
          <w:rFonts w:ascii="Cambria" w:hAnsi="Cambria"/>
          <w:sz w:val="22"/>
          <w:szCs w:val="22"/>
        </w:rPr>
        <w:t>Wykonawca jest zobowiązany przed rozpoczęciem realizacji zamówienia dostarczyć do urzędu gminy rezerwę worków na odpady zbierane selektywnie w ilości: 400 sztuk worków na metal i tworzywa sztuczne, 200 sztuk worków na szkło, 200 sztuk worków na papier, 200 sztuk na popiół i 200 sztuk worków na odpady biodegradowalne, a w razie wyczerpania się worków do uzupełnienia rezerwy na prośbę Zamawiającego. Worki będą przeznaczone do wykorzystania przez mieszkańców gminy.</w:t>
      </w:r>
    </w:p>
    <w:p w14:paraId="06B05650" w14:textId="61191E3C" w:rsidR="00BB5D8D" w:rsidRPr="00BB5D8D" w:rsidRDefault="00BB5D8D" w:rsidP="00266C1B">
      <w:pPr>
        <w:suppressAutoHyphens w:val="0"/>
        <w:autoSpaceDE w:val="0"/>
        <w:spacing w:line="264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</w:t>
      </w:r>
      <w:r w:rsidR="00BC31FB">
        <w:rPr>
          <w:rFonts w:ascii="Cambria" w:hAnsi="Cambria"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 xml:space="preserve">. </w:t>
      </w:r>
      <w:r w:rsidRPr="00BB5D8D">
        <w:rPr>
          <w:rFonts w:ascii="Cambria" w:hAnsi="Cambria"/>
          <w:sz w:val="22"/>
          <w:szCs w:val="22"/>
        </w:rPr>
        <w:t>Wykonawca najpóźniej do dnia 3 stycznia 2025 roku do każdej nieruchomości ma obowiązek dostarczyć pakiet worków w ilości po jednym worku na nieruchomość na szkło, papier, odpady biodegradowalne, popiół oraz po dwa worki na tworzywa sztuczne i metal.</w:t>
      </w:r>
    </w:p>
    <w:p w14:paraId="2594DF83" w14:textId="5A69C18C" w:rsidR="007304E9" w:rsidRPr="007C00B5" w:rsidRDefault="00BB5D8D" w:rsidP="00266C1B">
      <w:pPr>
        <w:suppressAutoHyphens w:val="0"/>
        <w:autoSpaceDE w:val="0"/>
        <w:spacing w:line="264" w:lineRule="auto"/>
        <w:jc w:val="both"/>
        <w:rPr>
          <w:rFonts w:ascii="Cambria" w:eastAsia="TimesNewRomanPSMT" w:hAnsi="Cambria" w:cstheme="minorHAnsi"/>
          <w:sz w:val="22"/>
          <w:szCs w:val="22"/>
        </w:rPr>
      </w:pPr>
      <w:r>
        <w:rPr>
          <w:rFonts w:ascii="Cambria" w:eastAsia="TimesNewRomanPSMT" w:hAnsi="Cambria" w:cstheme="minorHAnsi"/>
          <w:sz w:val="22"/>
          <w:szCs w:val="22"/>
        </w:rPr>
        <w:t>1</w:t>
      </w:r>
      <w:r w:rsidR="00BC31FB">
        <w:rPr>
          <w:rFonts w:ascii="Cambria" w:eastAsia="TimesNewRomanPSMT" w:hAnsi="Cambria" w:cstheme="minorHAnsi"/>
          <w:sz w:val="22"/>
          <w:szCs w:val="22"/>
        </w:rPr>
        <w:t>6</w:t>
      </w:r>
      <w:r w:rsidR="000E05B8" w:rsidRPr="007C00B5">
        <w:rPr>
          <w:rFonts w:ascii="Cambria" w:eastAsia="TimesNewRomanPSMT" w:hAnsi="Cambria" w:cstheme="minorHAnsi"/>
          <w:sz w:val="22"/>
          <w:szCs w:val="22"/>
        </w:rPr>
        <w:t>.</w:t>
      </w:r>
      <w:r w:rsidR="00FD2D7D" w:rsidRPr="007C00B5">
        <w:rPr>
          <w:rFonts w:ascii="Cambria" w:eastAsia="TimesNewRomanPSMT" w:hAnsi="Cambria" w:cstheme="minorHAnsi"/>
          <w:sz w:val="22"/>
          <w:szCs w:val="22"/>
        </w:rPr>
        <w:t xml:space="preserve"> </w:t>
      </w:r>
      <w:r w:rsidR="007304E9" w:rsidRPr="007C00B5">
        <w:rPr>
          <w:rFonts w:ascii="Cambria" w:eastAsia="TimesNewRomanPSMT" w:hAnsi="Cambria" w:cstheme="minorHAnsi"/>
          <w:sz w:val="22"/>
          <w:szCs w:val="22"/>
        </w:rPr>
        <w:t xml:space="preserve">W przypadku uszkodzenia lub zniszczenia z winy Wykonawcy pojemników w trakcie odbioru odpadów komunalnych, dokonuje on na własny koszt w najbliższym terminie ustalonym </w:t>
      </w:r>
      <w:r w:rsidR="000E05B8" w:rsidRPr="007C00B5">
        <w:rPr>
          <w:rFonts w:ascii="Cambria" w:eastAsia="TimesNewRomanPSMT" w:hAnsi="Cambria" w:cstheme="minorHAnsi"/>
          <w:sz w:val="22"/>
          <w:szCs w:val="22"/>
        </w:rPr>
        <w:br/>
      </w:r>
      <w:r w:rsidR="007304E9" w:rsidRPr="007C00B5">
        <w:rPr>
          <w:rFonts w:ascii="Cambria" w:eastAsia="TimesNewRomanPSMT" w:hAnsi="Cambria" w:cstheme="minorHAnsi"/>
          <w:sz w:val="22"/>
          <w:szCs w:val="22"/>
        </w:rPr>
        <w:t>w harmonogramie odbioru odpadów komunalnych wymiany uszkodzonego pojemnika. Zamawiający nie bierze odpowiedzialności za uszkodzenia i zniszczenia pojemników w trakcie odbioru odpadów komunalnych. Wszelkie reklamacje zgłoszone bezpośrednio do Zamawiającego będą przekazywane niezwłocznie do Wykonawcy.</w:t>
      </w:r>
    </w:p>
    <w:p w14:paraId="7632FF70" w14:textId="44210753" w:rsidR="00887DBA" w:rsidRPr="007C00B5" w:rsidRDefault="000E05B8" w:rsidP="00266C1B">
      <w:pPr>
        <w:suppressAutoHyphens w:val="0"/>
        <w:autoSpaceDE w:val="0"/>
        <w:adjustRightInd w:val="0"/>
        <w:spacing w:line="264" w:lineRule="auto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</w:pPr>
      <w:r w:rsidRPr="007C00B5"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  <w:t>1</w:t>
      </w:r>
      <w:r w:rsidR="00BC31FB"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  <w:t>7</w:t>
      </w:r>
      <w:r w:rsidR="00FD4922" w:rsidRPr="007C00B5"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  <w:t>.</w:t>
      </w:r>
      <w:r w:rsidR="00FD2D7D" w:rsidRPr="007C00B5"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  <w:t xml:space="preserve"> </w:t>
      </w:r>
      <w:r w:rsidR="00887DBA" w:rsidRPr="007C00B5"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  <w:t xml:space="preserve">Wykonawca zobowiązany jest do przekazywania odpadów komunalnych bezpośrednio do instalacji W przypadku awarii lub innej nieprzewidzianej przyczyny przerwy w funkcjonowaniu </w:t>
      </w:r>
      <w:r w:rsidR="00887DBA" w:rsidRPr="007C00B5"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  <w:lastRenderedPageBreak/>
        <w:t>instalacji komunalnej wskazanej w umowie, Wykonawca jest zobowiązany do przekazania odpadów do innych instalacji zgodnie z obowiązującymi przepisami prawa.</w:t>
      </w:r>
      <w:r w:rsidR="00D6032F" w:rsidRPr="007C00B5"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  <w:t xml:space="preserve"> </w:t>
      </w:r>
    </w:p>
    <w:p w14:paraId="1D7E7183" w14:textId="4AE22202" w:rsidR="00887DBA" w:rsidRPr="007C00B5" w:rsidRDefault="00BC31FB" w:rsidP="00266C1B">
      <w:pPr>
        <w:suppressAutoHyphens w:val="0"/>
        <w:autoSpaceDE w:val="0"/>
        <w:adjustRightInd w:val="0"/>
        <w:spacing w:line="264" w:lineRule="auto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</w:pPr>
      <w:r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  <w:t>18</w:t>
      </w:r>
      <w:r w:rsidR="004F2107" w:rsidRPr="007C00B5"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  <w:t xml:space="preserve">. </w:t>
      </w:r>
      <w:r w:rsidR="00887DBA" w:rsidRPr="007C00B5"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  <w:t xml:space="preserve">Wykonawca ma obowiązek zagospodarowania odpadów zgodnie z hierarchią postępowania </w:t>
      </w:r>
      <w:r w:rsidR="00887DBA" w:rsidRPr="007C00B5">
        <w:rPr>
          <w:rFonts w:ascii="Cambria" w:eastAsia="Times New Roman" w:hAnsi="Cambria" w:cstheme="minorHAnsi"/>
          <w:kern w:val="0"/>
          <w:sz w:val="22"/>
          <w:szCs w:val="22"/>
          <w:lang w:eastAsia="pl-PL" w:bidi="ar-SA"/>
        </w:rPr>
        <w:br/>
        <w:t xml:space="preserve">z odpadami określoną w szczególności w ustawie z dnia 14 grudnia 2012r.  o odpadach. </w:t>
      </w:r>
    </w:p>
    <w:p w14:paraId="752F545A" w14:textId="00EBD891" w:rsidR="00887DBA" w:rsidRPr="007C00B5" w:rsidRDefault="00BC31FB" w:rsidP="00266C1B">
      <w:pPr>
        <w:widowControl w:val="0"/>
        <w:tabs>
          <w:tab w:val="left" w:pos="142"/>
        </w:tabs>
        <w:suppressAutoHyphens w:val="0"/>
        <w:autoSpaceDE w:val="0"/>
        <w:autoSpaceDN/>
        <w:spacing w:line="264" w:lineRule="auto"/>
        <w:jc w:val="both"/>
        <w:textAlignment w:val="auto"/>
        <w:rPr>
          <w:rFonts w:ascii="Cambria" w:eastAsia="Courier New" w:hAnsi="Cambria" w:cstheme="minorHAnsi"/>
          <w:b/>
          <w:color w:val="000000"/>
          <w:kern w:val="0"/>
          <w:sz w:val="22"/>
          <w:szCs w:val="22"/>
          <w:lang w:eastAsia="pl-PL" w:bidi="pl-PL"/>
        </w:rPr>
      </w:pPr>
      <w:r>
        <w:rPr>
          <w:rFonts w:ascii="Cambria" w:eastAsia="Courier New" w:hAnsi="Cambria" w:cstheme="minorHAnsi"/>
          <w:color w:val="000000"/>
          <w:kern w:val="0"/>
          <w:sz w:val="22"/>
          <w:szCs w:val="22"/>
          <w:lang w:eastAsia="pl-PL" w:bidi="pl-PL"/>
        </w:rPr>
        <w:t>19</w:t>
      </w:r>
      <w:r w:rsidR="0058304F" w:rsidRPr="007C00B5">
        <w:rPr>
          <w:rFonts w:ascii="Cambria" w:eastAsia="Courier New" w:hAnsi="Cambria" w:cstheme="minorHAnsi"/>
          <w:color w:val="000000"/>
          <w:kern w:val="0"/>
          <w:sz w:val="22"/>
          <w:szCs w:val="22"/>
          <w:lang w:eastAsia="pl-PL" w:bidi="pl-PL"/>
        </w:rPr>
        <w:t>.</w:t>
      </w:r>
      <w:r w:rsidR="00FD2D7D" w:rsidRPr="007C00B5">
        <w:rPr>
          <w:rFonts w:ascii="Cambria" w:eastAsia="Courier New" w:hAnsi="Cambria" w:cstheme="minorHAnsi"/>
          <w:color w:val="000000"/>
          <w:kern w:val="0"/>
          <w:sz w:val="22"/>
          <w:szCs w:val="22"/>
          <w:lang w:eastAsia="pl-PL" w:bidi="pl-PL"/>
        </w:rPr>
        <w:t xml:space="preserve"> </w:t>
      </w:r>
      <w:r w:rsidR="00887DBA" w:rsidRPr="007C00B5">
        <w:rPr>
          <w:rFonts w:ascii="Cambria" w:eastAsia="Courier New" w:hAnsi="Cambria" w:cstheme="minorHAnsi"/>
          <w:color w:val="000000"/>
          <w:kern w:val="0"/>
          <w:sz w:val="22"/>
          <w:szCs w:val="22"/>
          <w:lang w:eastAsia="pl-PL" w:bidi="pl-PL"/>
        </w:rPr>
        <w:t xml:space="preserve">Wykonawca powinien wykonywać przedmiot zamówienia zgodnie z przepisami prawa ochrony środowiska oraz przepisami sanitarnymi, w tym z rozporządzeniem wydanym na podstawie art. 9d ust 2 ustawy o utrzymaniu czystości i porządku w gminach tj. Rozporządzeniem Ministra Środowiska z dnia 11 stycznia 2013 r. w sprawie </w:t>
      </w:r>
      <w:r w:rsidR="00887DBA" w:rsidRPr="007C00B5">
        <w:rPr>
          <w:rFonts w:ascii="Cambria" w:eastAsia="Courier New" w:hAnsi="Cambria" w:cstheme="minorHAnsi"/>
          <w:bCs/>
          <w:color w:val="000000"/>
          <w:kern w:val="0"/>
          <w:sz w:val="22"/>
          <w:szCs w:val="22"/>
          <w:lang w:eastAsia="pl-PL" w:bidi="pl-PL"/>
        </w:rPr>
        <w:t>szczegółowych wymagań w zakresie odbierania odpadów komunalnych od właścicieli nieruchomości (Dz. U. z 2013 r. poz. 122).</w:t>
      </w:r>
    </w:p>
    <w:p w14:paraId="64CD8079" w14:textId="72DFD4FD" w:rsidR="0058304F" w:rsidRPr="007C00B5" w:rsidRDefault="00BC31FB" w:rsidP="00BC31FB">
      <w:pPr>
        <w:pStyle w:val="Akapitzlist"/>
        <w:suppressAutoHyphens w:val="0"/>
        <w:autoSpaceDE w:val="0"/>
        <w:spacing w:line="264" w:lineRule="auto"/>
        <w:ind w:left="0"/>
        <w:jc w:val="both"/>
        <w:rPr>
          <w:rFonts w:ascii="Cambria" w:eastAsia="TimesNewRomanPSMT" w:hAnsi="Cambria" w:cstheme="minorHAnsi"/>
          <w:sz w:val="22"/>
          <w:szCs w:val="22"/>
        </w:rPr>
      </w:pPr>
      <w:r>
        <w:rPr>
          <w:rFonts w:ascii="Cambria" w:eastAsia="TimesNewRomanPSMT" w:hAnsi="Cambria" w:cstheme="minorHAnsi"/>
          <w:sz w:val="22"/>
          <w:szCs w:val="22"/>
        </w:rPr>
        <w:t xml:space="preserve">20. </w:t>
      </w:r>
      <w:r w:rsidR="0058304F" w:rsidRPr="007C00B5">
        <w:rPr>
          <w:rFonts w:ascii="Cambria" w:eastAsia="TimesNewRomanPSMT" w:hAnsi="Cambria" w:cstheme="minorHAnsi"/>
          <w:sz w:val="22"/>
          <w:szCs w:val="22"/>
        </w:rPr>
        <w:t>Wykonawca jest zobowiązany do monitorowania ciążącego na właścicielu nieruchomości obowiązku selektywnego zbierania odpadów komunalnych i niezwłocznego przekazywania Zamawiającemu drogą elektroniczną lub pisemni</w:t>
      </w:r>
      <w:r w:rsidR="00E70365">
        <w:rPr>
          <w:rFonts w:ascii="Cambria" w:eastAsia="TimesNewRomanPSMT" w:hAnsi="Cambria" w:cstheme="minorHAnsi"/>
          <w:sz w:val="22"/>
          <w:szCs w:val="22"/>
        </w:rPr>
        <w:t>e w terminie do 3 dni roboczych informacji o zaistniałej sytuacji zgodnie ze sposobem postępowania wskazanym w załączniku nr 1 do SWZ.</w:t>
      </w:r>
    </w:p>
    <w:p w14:paraId="2F63F8F9" w14:textId="77777777" w:rsidR="00B043E6" w:rsidRPr="007C00B5" w:rsidRDefault="00B043E6" w:rsidP="00266C1B">
      <w:pPr>
        <w:suppressAutoHyphens w:val="0"/>
        <w:autoSpaceDE w:val="0"/>
        <w:adjustRightInd w:val="0"/>
        <w:spacing w:line="264" w:lineRule="auto"/>
        <w:jc w:val="both"/>
        <w:textAlignment w:val="auto"/>
        <w:rPr>
          <w:rFonts w:ascii="Cambria" w:eastAsia="TimesNewRomanPSMT" w:hAnsi="Cambria" w:cstheme="minorHAnsi"/>
          <w:kern w:val="0"/>
          <w:sz w:val="22"/>
          <w:szCs w:val="22"/>
          <w:lang w:eastAsia="en-US" w:bidi="ar-SA"/>
        </w:rPr>
      </w:pPr>
    </w:p>
    <w:p w14:paraId="5CF6C564" w14:textId="114F7737" w:rsidR="00C467BF" w:rsidRPr="007C00B5" w:rsidRDefault="00C467BF" w:rsidP="00266C1B">
      <w:pPr>
        <w:suppressAutoHyphens w:val="0"/>
        <w:autoSpaceDE w:val="0"/>
        <w:autoSpaceDN/>
        <w:adjustRightInd w:val="0"/>
        <w:spacing w:line="264" w:lineRule="auto"/>
        <w:ind w:left="360"/>
        <w:jc w:val="center"/>
        <w:textAlignment w:val="auto"/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</w:pPr>
      <w:r w:rsidRPr="007C00B5">
        <w:rPr>
          <w:rFonts w:ascii="Cambria" w:eastAsiaTheme="minorHAnsi" w:hAnsi="Cambria" w:cstheme="minorHAnsi"/>
          <w:b/>
          <w:bCs/>
          <w:color w:val="000000"/>
          <w:kern w:val="0"/>
          <w:sz w:val="22"/>
          <w:szCs w:val="22"/>
          <w:lang w:eastAsia="en-US" w:bidi="ar-SA"/>
        </w:rPr>
        <w:t>§5</w:t>
      </w:r>
    </w:p>
    <w:p w14:paraId="3737C602" w14:textId="3BD1E494" w:rsidR="00C467BF" w:rsidRPr="007C00B5" w:rsidRDefault="00E34C65" w:rsidP="00266C1B">
      <w:pPr>
        <w:suppressAutoHyphens w:val="0"/>
        <w:autoSpaceDE w:val="0"/>
        <w:autoSpaceDN/>
        <w:adjustRightInd w:val="0"/>
        <w:spacing w:line="264" w:lineRule="auto"/>
        <w:ind w:left="360"/>
        <w:jc w:val="center"/>
        <w:textAlignment w:val="auto"/>
        <w:rPr>
          <w:rFonts w:ascii="Cambria" w:eastAsia="Calibri" w:hAnsi="Cambria" w:cstheme="minorHAnsi"/>
          <w:b/>
          <w:bCs/>
          <w:kern w:val="0"/>
          <w:sz w:val="22"/>
          <w:szCs w:val="22"/>
          <w:lang w:eastAsia="en-US" w:bidi="ar-SA"/>
        </w:rPr>
      </w:pPr>
      <w:r w:rsidRPr="007C00B5">
        <w:rPr>
          <w:rFonts w:ascii="Cambria" w:eastAsia="Calibri" w:hAnsi="Cambria" w:cstheme="minorHAnsi"/>
          <w:b/>
          <w:bCs/>
          <w:kern w:val="0"/>
          <w:sz w:val="22"/>
          <w:szCs w:val="22"/>
          <w:lang w:eastAsia="en-US" w:bidi="ar-SA"/>
        </w:rPr>
        <w:t>Prawa i Obowiązki Zamawiającego</w:t>
      </w:r>
    </w:p>
    <w:p w14:paraId="31A07B10" w14:textId="19B75E8B" w:rsidR="00763E6C" w:rsidRPr="007C00B5" w:rsidRDefault="00501C6D" w:rsidP="00266C1B">
      <w:pPr>
        <w:pStyle w:val="Default"/>
        <w:spacing w:line="264" w:lineRule="auto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7C00B5">
        <w:rPr>
          <w:rFonts w:ascii="Cambria" w:hAnsi="Cambria" w:cstheme="minorHAnsi"/>
          <w:color w:val="auto"/>
          <w:sz w:val="22"/>
          <w:szCs w:val="22"/>
        </w:rPr>
        <w:t>1.</w:t>
      </w:r>
      <w:r w:rsidR="00FD2D7D" w:rsidRPr="007C00B5">
        <w:rPr>
          <w:rFonts w:ascii="Cambria" w:hAnsi="Cambria" w:cstheme="minorHAnsi"/>
          <w:color w:val="auto"/>
          <w:sz w:val="22"/>
          <w:szCs w:val="22"/>
        </w:rPr>
        <w:t xml:space="preserve"> </w:t>
      </w:r>
      <w:r w:rsidR="00C467BF" w:rsidRPr="007C00B5">
        <w:rPr>
          <w:rFonts w:ascii="Cambria" w:hAnsi="Cambria" w:cstheme="minorHAnsi"/>
          <w:color w:val="auto"/>
          <w:sz w:val="22"/>
          <w:szCs w:val="22"/>
        </w:rPr>
        <w:t xml:space="preserve">Zamawiający w trakcie realizacji postanowień niniejszej Umowy zobowiązuje się do bieżącej i stałej współpracy z Wykonawcą w celu zapewnienia wykonania przedmiotu Umowy zgodnie z jej postanowieniami, w szczególności do: </w:t>
      </w:r>
    </w:p>
    <w:p w14:paraId="4F93EC94" w14:textId="077C640F" w:rsidR="00C467BF" w:rsidRPr="007C00B5" w:rsidRDefault="00C467BF" w:rsidP="00FD2D7D">
      <w:pPr>
        <w:pStyle w:val="Default"/>
        <w:spacing w:line="264" w:lineRule="auto"/>
        <w:ind w:left="426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7C00B5">
        <w:rPr>
          <w:rFonts w:ascii="Cambria" w:hAnsi="Cambria" w:cstheme="minorHAnsi"/>
          <w:color w:val="auto"/>
          <w:sz w:val="22"/>
          <w:szCs w:val="22"/>
        </w:rPr>
        <w:t>a)</w:t>
      </w:r>
      <w:r w:rsidRPr="007C00B5">
        <w:rPr>
          <w:rFonts w:ascii="Cambria" w:hAnsi="Cambria" w:cstheme="minorHAnsi"/>
          <w:b/>
          <w:bCs/>
          <w:color w:val="auto"/>
          <w:sz w:val="22"/>
          <w:szCs w:val="22"/>
        </w:rPr>
        <w:t xml:space="preserve"> s</w:t>
      </w:r>
      <w:r w:rsidRPr="007C00B5">
        <w:rPr>
          <w:rFonts w:ascii="Cambria" w:hAnsi="Cambria" w:cstheme="minorHAnsi"/>
          <w:bCs/>
          <w:color w:val="auto"/>
          <w:sz w:val="22"/>
          <w:szCs w:val="22"/>
        </w:rPr>
        <w:t>porządzenia</w:t>
      </w:r>
      <w:r w:rsidRPr="007C00B5">
        <w:rPr>
          <w:rFonts w:ascii="Cambria" w:hAnsi="Cambria" w:cstheme="minorHAnsi"/>
          <w:b/>
          <w:bCs/>
          <w:color w:val="auto"/>
          <w:sz w:val="22"/>
          <w:szCs w:val="22"/>
        </w:rPr>
        <w:t xml:space="preserve"> </w:t>
      </w:r>
      <w:r w:rsidRPr="007C00B5">
        <w:rPr>
          <w:rFonts w:ascii="Cambria" w:hAnsi="Cambria" w:cstheme="minorHAnsi"/>
          <w:color w:val="auto"/>
          <w:sz w:val="22"/>
          <w:szCs w:val="22"/>
        </w:rPr>
        <w:t>wykazu adresów nieruchomości zamieszkanych oraz miejsc do gromadzenia odpadów, które powinny zostać wyposażone w worki, ich rodzaj oraz ilość wraz ze szczegółowym wykazem punktów odbioru objętych przedmiotem zamówienia oraz akceptacji przedłożonego przez Wykonawcę harmonogramu wywozu odpadów komunalnych,</w:t>
      </w:r>
    </w:p>
    <w:p w14:paraId="78E7C33A" w14:textId="77777777" w:rsidR="00C467BF" w:rsidRPr="007C00B5" w:rsidRDefault="00C467BF" w:rsidP="00FD2D7D">
      <w:pPr>
        <w:pStyle w:val="Default"/>
        <w:spacing w:line="264" w:lineRule="auto"/>
        <w:ind w:left="426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7C00B5">
        <w:rPr>
          <w:rFonts w:ascii="Cambria" w:hAnsi="Cambria" w:cstheme="minorHAnsi"/>
          <w:color w:val="auto"/>
          <w:sz w:val="22"/>
          <w:szCs w:val="22"/>
        </w:rPr>
        <w:t>b) informowania Wykonawcy o zmianach dotyczących wykazu adresów nieruchomości zamieszkałych, w szczególności dotyczących dostarczenia pojemników i odbioru odpadów z nowych nieruchomości zamieszkałych oraz odbioru pojemników z nieruchomości, które przestały być zamieszkiwane,</w:t>
      </w:r>
    </w:p>
    <w:p w14:paraId="6E3983A0" w14:textId="77777777" w:rsidR="00C467BF" w:rsidRPr="007C00B5" w:rsidRDefault="00C467BF" w:rsidP="00FD2D7D">
      <w:pPr>
        <w:pStyle w:val="Default"/>
        <w:spacing w:line="264" w:lineRule="auto"/>
        <w:ind w:left="426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7C00B5">
        <w:rPr>
          <w:rFonts w:ascii="Cambria" w:hAnsi="Cambria" w:cstheme="minorHAnsi"/>
          <w:color w:val="auto"/>
          <w:sz w:val="22"/>
          <w:szCs w:val="22"/>
        </w:rPr>
        <w:t xml:space="preserve">c) odbioru miesięcznych protokołów, kart przekazania odpadów oraz innych informacji przekazywanych przez Wykonawcę w związku z realizacją przedmiotu Umowy, </w:t>
      </w:r>
    </w:p>
    <w:p w14:paraId="2F7B7F32" w14:textId="77777777" w:rsidR="00C467BF" w:rsidRPr="007C00B5" w:rsidRDefault="00C467BF" w:rsidP="00FD2D7D">
      <w:pPr>
        <w:pStyle w:val="Default"/>
        <w:spacing w:line="264" w:lineRule="auto"/>
        <w:ind w:left="426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7C00B5">
        <w:rPr>
          <w:rFonts w:ascii="Cambria" w:hAnsi="Cambria" w:cstheme="minorHAnsi"/>
          <w:color w:val="auto"/>
          <w:sz w:val="22"/>
          <w:szCs w:val="22"/>
        </w:rPr>
        <w:t xml:space="preserve">d) terminowej zapłaty wynagrodzenia Wykonawcy w okolicznościach uzasadniających jego wypłatę, </w:t>
      </w:r>
    </w:p>
    <w:p w14:paraId="2FCB7490" w14:textId="2EF1DD6F" w:rsidR="00C467BF" w:rsidRPr="007C00B5" w:rsidRDefault="00C467BF" w:rsidP="00FD2D7D">
      <w:pPr>
        <w:pStyle w:val="Default"/>
        <w:spacing w:line="264" w:lineRule="auto"/>
        <w:ind w:left="426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7C00B5">
        <w:rPr>
          <w:rFonts w:ascii="Cambria" w:hAnsi="Cambria" w:cstheme="minorHAnsi"/>
          <w:color w:val="auto"/>
          <w:sz w:val="22"/>
          <w:szCs w:val="22"/>
        </w:rPr>
        <w:t>e) umieszczenia na stronie internetowej Zamawiającego lub na tablicy ogłoszeń w Urzędzie Gminy w harmonogram</w:t>
      </w:r>
      <w:r w:rsidR="003B5DB5" w:rsidRPr="007C00B5">
        <w:rPr>
          <w:rFonts w:ascii="Cambria" w:hAnsi="Cambria" w:cstheme="minorHAnsi"/>
          <w:color w:val="auto"/>
          <w:sz w:val="22"/>
          <w:szCs w:val="22"/>
        </w:rPr>
        <w:t>u</w:t>
      </w:r>
      <w:r w:rsidRPr="007C00B5">
        <w:rPr>
          <w:rFonts w:ascii="Cambria" w:hAnsi="Cambria" w:cstheme="minorHAnsi"/>
          <w:color w:val="auto"/>
          <w:sz w:val="22"/>
          <w:szCs w:val="22"/>
        </w:rPr>
        <w:t xml:space="preserve"> odbioru</w:t>
      </w:r>
      <w:r w:rsidR="003B5DB5" w:rsidRPr="007C00B5">
        <w:rPr>
          <w:rFonts w:ascii="Cambria" w:hAnsi="Cambria" w:cstheme="minorHAnsi"/>
          <w:color w:val="auto"/>
          <w:sz w:val="22"/>
          <w:szCs w:val="22"/>
        </w:rPr>
        <w:t xml:space="preserve"> odpadów</w:t>
      </w:r>
      <w:r w:rsidRPr="007C00B5">
        <w:rPr>
          <w:rFonts w:ascii="Cambria" w:hAnsi="Cambria" w:cstheme="minorHAnsi"/>
          <w:color w:val="auto"/>
          <w:sz w:val="22"/>
          <w:szCs w:val="22"/>
        </w:rPr>
        <w:t xml:space="preserve"> Zamawiający zobowiązany jest do wykonania obowiązku opisanego w zdaniu pierwszym w terminie 3 dni od daty otrzymania harmonogramu od wykonawcy,</w:t>
      </w:r>
    </w:p>
    <w:p w14:paraId="2B895E37" w14:textId="2747634B" w:rsidR="000710D7" w:rsidRDefault="00C467BF" w:rsidP="00E70365">
      <w:pPr>
        <w:pStyle w:val="Default"/>
        <w:spacing w:line="264" w:lineRule="auto"/>
        <w:ind w:left="426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7C00B5">
        <w:rPr>
          <w:rFonts w:ascii="Cambria" w:hAnsi="Cambria" w:cstheme="minorHAnsi"/>
          <w:color w:val="auto"/>
          <w:sz w:val="22"/>
          <w:szCs w:val="22"/>
        </w:rPr>
        <w:t>f) wyznacz</w:t>
      </w:r>
      <w:r w:rsidR="00051F83" w:rsidRPr="007C00B5">
        <w:rPr>
          <w:rFonts w:ascii="Cambria" w:hAnsi="Cambria" w:cstheme="minorHAnsi"/>
          <w:color w:val="auto"/>
          <w:sz w:val="22"/>
          <w:szCs w:val="22"/>
        </w:rPr>
        <w:t>enia</w:t>
      </w:r>
      <w:r w:rsidRPr="007C00B5">
        <w:rPr>
          <w:rFonts w:ascii="Cambria" w:hAnsi="Cambria" w:cstheme="minorHAnsi"/>
          <w:color w:val="auto"/>
          <w:sz w:val="22"/>
          <w:szCs w:val="22"/>
        </w:rPr>
        <w:t xml:space="preserve"> osob</w:t>
      </w:r>
      <w:r w:rsidR="00051F83" w:rsidRPr="007C00B5">
        <w:rPr>
          <w:rFonts w:ascii="Cambria" w:hAnsi="Cambria" w:cstheme="minorHAnsi"/>
          <w:color w:val="auto"/>
          <w:sz w:val="22"/>
          <w:szCs w:val="22"/>
        </w:rPr>
        <w:t>y</w:t>
      </w:r>
      <w:r w:rsidRPr="007C00B5">
        <w:rPr>
          <w:rFonts w:ascii="Cambria" w:hAnsi="Cambria" w:cstheme="minorHAnsi"/>
          <w:color w:val="auto"/>
          <w:sz w:val="22"/>
          <w:szCs w:val="22"/>
        </w:rPr>
        <w:t xml:space="preserve"> do kontaktu, z </w:t>
      </w:r>
      <w:r w:rsidR="003B5DB5" w:rsidRPr="007C00B5">
        <w:rPr>
          <w:rFonts w:ascii="Cambria" w:hAnsi="Cambria" w:cstheme="minorHAnsi"/>
          <w:color w:val="auto"/>
          <w:sz w:val="22"/>
          <w:szCs w:val="22"/>
        </w:rPr>
        <w:t xml:space="preserve">którą </w:t>
      </w:r>
      <w:r w:rsidRPr="007C00B5">
        <w:rPr>
          <w:rFonts w:ascii="Cambria" w:hAnsi="Cambria" w:cstheme="minorHAnsi"/>
          <w:color w:val="auto"/>
          <w:sz w:val="22"/>
          <w:szCs w:val="22"/>
        </w:rPr>
        <w:t>Wykonawca będzie mógł się kontaktować bezpośrednio w dni robocze</w:t>
      </w:r>
      <w:r w:rsidR="00442CA5" w:rsidRPr="007C00B5">
        <w:rPr>
          <w:rFonts w:ascii="Cambria" w:hAnsi="Cambria" w:cstheme="minorHAnsi"/>
          <w:color w:val="auto"/>
          <w:sz w:val="22"/>
          <w:szCs w:val="22"/>
        </w:rPr>
        <w:t xml:space="preserve">. </w:t>
      </w:r>
      <w:r w:rsidRPr="007C00B5">
        <w:rPr>
          <w:rFonts w:ascii="Cambria" w:hAnsi="Cambria" w:cstheme="minorHAnsi"/>
          <w:color w:val="auto"/>
          <w:sz w:val="22"/>
          <w:szCs w:val="22"/>
        </w:rPr>
        <w:t>Osoba ta będzie odpowiadała za nadzorowanie wykonywania przez Wykonawcę postanowień niniejszej Umowy.</w:t>
      </w:r>
    </w:p>
    <w:p w14:paraId="34E560F7" w14:textId="77777777" w:rsidR="00BC31FB" w:rsidRPr="00E70365" w:rsidRDefault="00BC31FB" w:rsidP="00E70365">
      <w:pPr>
        <w:pStyle w:val="Default"/>
        <w:spacing w:line="264" w:lineRule="auto"/>
        <w:ind w:left="426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10F7F4AC" w14:textId="6EBE6BD1" w:rsidR="00551504" w:rsidRPr="007C00B5" w:rsidRDefault="00611DF3" w:rsidP="00266C1B">
      <w:pPr>
        <w:spacing w:line="264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7C00B5">
        <w:rPr>
          <w:rFonts w:ascii="Cambria" w:hAnsi="Cambria" w:cstheme="minorHAnsi"/>
          <w:b/>
          <w:sz w:val="22"/>
          <w:szCs w:val="22"/>
        </w:rPr>
        <w:t xml:space="preserve">§ </w:t>
      </w:r>
      <w:r w:rsidR="00835050" w:rsidRPr="007C00B5">
        <w:rPr>
          <w:rFonts w:ascii="Cambria" w:hAnsi="Cambria" w:cstheme="minorHAnsi"/>
          <w:b/>
          <w:sz w:val="22"/>
          <w:szCs w:val="22"/>
        </w:rPr>
        <w:t>6</w:t>
      </w:r>
      <w:r w:rsidRPr="007C00B5">
        <w:rPr>
          <w:rFonts w:ascii="Cambria" w:hAnsi="Cambria" w:cstheme="minorHAnsi"/>
          <w:b/>
          <w:sz w:val="22"/>
          <w:szCs w:val="22"/>
        </w:rPr>
        <w:t xml:space="preserve">. </w:t>
      </w:r>
    </w:p>
    <w:p w14:paraId="4E0D612E" w14:textId="3C54817A" w:rsidR="00442CA5" w:rsidRPr="007C00B5" w:rsidRDefault="00442CA5" w:rsidP="00266C1B">
      <w:pPr>
        <w:spacing w:line="264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7C00B5">
        <w:rPr>
          <w:rFonts w:ascii="Cambria" w:hAnsi="Cambria" w:cstheme="minorHAnsi"/>
          <w:b/>
          <w:sz w:val="22"/>
          <w:szCs w:val="22"/>
        </w:rPr>
        <w:t>Wymagane poziomy recyklingu</w:t>
      </w:r>
    </w:p>
    <w:p w14:paraId="527CEB9E" w14:textId="77777777" w:rsidR="0084232C" w:rsidRPr="007C00B5" w:rsidRDefault="00A13FB8" w:rsidP="00703C0E">
      <w:pPr>
        <w:spacing w:line="264" w:lineRule="auto"/>
        <w:jc w:val="both"/>
        <w:rPr>
          <w:rFonts w:ascii="Cambria" w:eastAsia="TimesNewRomanPSMT" w:hAnsi="Cambria" w:cstheme="minorHAnsi"/>
          <w:kern w:val="0"/>
          <w:sz w:val="22"/>
          <w:szCs w:val="22"/>
          <w:lang w:eastAsia="en-US" w:bidi="ar-SA"/>
        </w:rPr>
      </w:pPr>
      <w:r w:rsidRPr="00BC31FB">
        <w:rPr>
          <w:rFonts w:ascii="Cambria" w:hAnsi="Cambria" w:cstheme="minorHAnsi"/>
          <w:sz w:val="22"/>
          <w:szCs w:val="22"/>
        </w:rPr>
        <w:t>1.</w:t>
      </w:r>
      <w:r w:rsidRPr="007C00B5">
        <w:rPr>
          <w:rFonts w:ascii="Cambria" w:hAnsi="Cambria" w:cstheme="minorHAnsi"/>
          <w:b/>
          <w:sz w:val="22"/>
          <w:szCs w:val="22"/>
        </w:rPr>
        <w:t xml:space="preserve"> </w:t>
      </w:r>
      <w:r w:rsidR="00E272E5" w:rsidRPr="007C00B5">
        <w:rPr>
          <w:rFonts w:ascii="Cambria" w:hAnsi="Cambria" w:cstheme="minorHAnsi"/>
          <w:bCs/>
          <w:sz w:val="22"/>
          <w:szCs w:val="22"/>
        </w:rPr>
        <w:t xml:space="preserve">Wykonawca jest zobowiązany do osiągnięcia </w:t>
      </w:r>
      <w:bookmarkStart w:id="0" w:name="_Hlk100914937"/>
      <w:r w:rsidR="00217060" w:rsidRPr="007C00B5">
        <w:rPr>
          <w:rFonts w:ascii="Cambria" w:hAnsi="Cambria" w:cstheme="minorHAnsi"/>
          <w:bCs/>
          <w:sz w:val="22"/>
          <w:szCs w:val="22"/>
        </w:rPr>
        <w:t>odpowiednich</w:t>
      </w:r>
      <w:r w:rsidR="00E272E5" w:rsidRPr="007C00B5">
        <w:rPr>
          <w:rFonts w:ascii="Cambria" w:hAnsi="Cambria" w:cstheme="minorHAnsi"/>
          <w:bCs/>
          <w:sz w:val="22"/>
          <w:szCs w:val="22"/>
        </w:rPr>
        <w:t xml:space="preserve"> poziomów </w:t>
      </w:r>
      <w:r w:rsidR="000710D7" w:rsidRPr="007C00B5">
        <w:rPr>
          <w:rFonts w:ascii="Cambria" w:eastAsia="TimesNewRomanPSMT" w:hAnsi="Cambria" w:cstheme="minorHAnsi"/>
          <w:kern w:val="0"/>
          <w:sz w:val="22"/>
          <w:szCs w:val="22"/>
          <w:lang w:eastAsia="en-US" w:bidi="ar-SA"/>
        </w:rPr>
        <w:t>przygotowania do ponownego użycia i recyklingu odpadów komunalnych</w:t>
      </w:r>
      <w:bookmarkEnd w:id="0"/>
      <w:r w:rsidR="000710D7" w:rsidRPr="007C00B5">
        <w:rPr>
          <w:rFonts w:ascii="Cambria" w:eastAsia="TimesNewRomanPSMT" w:hAnsi="Cambria" w:cstheme="minorHAnsi"/>
          <w:kern w:val="0"/>
          <w:sz w:val="22"/>
          <w:szCs w:val="22"/>
          <w:lang w:eastAsia="en-US" w:bidi="ar-SA"/>
        </w:rPr>
        <w:t>, ograniczenia masy odpadów komunalnych</w:t>
      </w:r>
      <w:r w:rsidR="00051F83" w:rsidRPr="007C00B5">
        <w:rPr>
          <w:rFonts w:ascii="Cambria" w:eastAsia="TimesNewRomanPSMT" w:hAnsi="Cambria" w:cstheme="minorHAnsi"/>
          <w:kern w:val="0"/>
          <w:sz w:val="22"/>
          <w:szCs w:val="22"/>
          <w:lang w:eastAsia="en-US" w:bidi="ar-SA"/>
        </w:rPr>
        <w:t xml:space="preserve"> </w:t>
      </w:r>
      <w:r w:rsidR="000710D7" w:rsidRPr="007C00B5">
        <w:rPr>
          <w:rFonts w:ascii="Cambria" w:eastAsia="TimesNewRomanPSMT" w:hAnsi="Cambria" w:cstheme="minorHAnsi"/>
          <w:kern w:val="0"/>
          <w:sz w:val="22"/>
          <w:szCs w:val="22"/>
          <w:lang w:eastAsia="en-US" w:bidi="ar-SA"/>
        </w:rPr>
        <w:t xml:space="preserve">przeznaczonych do składowania, zgodnie z obowiązującymi w trakcie realizacji umowy przepisami prawa.  </w:t>
      </w:r>
    </w:p>
    <w:p w14:paraId="4EDB3416" w14:textId="45651900" w:rsidR="00E51181" w:rsidRDefault="00A13FB8" w:rsidP="00703C0E">
      <w:pPr>
        <w:spacing w:line="264" w:lineRule="auto"/>
        <w:jc w:val="both"/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</w:pPr>
      <w:r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2.</w:t>
      </w:r>
      <w:r w:rsidR="00E51181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W przypadku, gdy w trakcie obowi</w:t>
      </w:r>
      <w:r w:rsidR="005817E6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ą</w:t>
      </w:r>
      <w:r w:rsidR="00E51181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zywania umowy dojdzie do zmiany przepisów albo wprowadzenia nowych przepisów okre</w:t>
      </w:r>
      <w:r w:rsidR="005817E6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ś</w:t>
      </w:r>
      <w:r w:rsidR="00E51181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laj</w:t>
      </w:r>
      <w:r w:rsidR="005817E6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ą</w:t>
      </w:r>
      <w:r w:rsidR="00E51181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 xml:space="preserve">cych poziomy recyklingu, przygotowania </w:t>
      </w:r>
      <w:r w:rsidR="00E51181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lastRenderedPageBreak/>
        <w:t>do ponownego u</w:t>
      </w:r>
      <w:r w:rsidR="005817E6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ż</w:t>
      </w:r>
      <w:r w:rsidR="00E51181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ycia i recyklingu odpadów komunalnych, ograniczenia masy odpadów komunalnych przeznaczonych do składowania Wykonawca jest zobowi</w:t>
      </w:r>
      <w:r w:rsidR="005817E6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ą</w:t>
      </w:r>
      <w:r w:rsidR="00E51181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zany do osi</w:t>
      </w:r>
      <w:r w:rsidR="005817E6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ą</w:t>
      </w:r>
      <w:r w:rsidR="00E51181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gni</w:t>
      </w:r>
      <w:r w:rsidR="005817E6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ę</w:t>
      </w:r>
      <w:r w:rsidR="00E51181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cia tych poziom</w:t>
      </w:r>
      <w:r w:rsidR="005817E6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ó</w:t>
      </w:r>
      <w:r w:rsidR="00E51181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w bez konieczno</w:t>
      </w:r>
      <w:r w:rsidR="005817E6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ś</w:t>
      </w:r>
      <w:r w:rsidR="00E51181" w:rsidRPr="007C00B5">
        <w:rPr>
          <w:rFonts w:ascii="Cambria" w:eastAsia="Calibri" w:hAnsi="Cambria" w:cstheme="minorHAnsi"/>
          <w:color w:val="000000"/>
          <w:sz w:val="22"/>
          <w:szCs w:val="22"/>
          <w:u w:color="000000"/>
          <w:bdr w:val="nil"/>
        </w:rPr>
        <w:t>ci zmiany umowy w tym zakresie.</w:t>
      </w:r>
    </w:p>
    <w:p w14:paraId="7129C9BC" w14:textId="77777777" w:rsidR="00104D3A" w:rsidRPr="007C00B5" w:rsidRDefault="00104D3A" w:rsidP="00703C0E">
      <w:pPr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</w:p>
    <w:p w14:paraId="38CE860E" w14:textId="45CEE13D" w:rsidR="00995C30" w:rsidRPr="007C00B5" w:rsidRDefault="00995C30" w:rsidP="00266C1B">
      <w:pPr>
        <w:pStyle w:val="Default"/>
        <w:spacing w:line="264" w:lineRule="auto"/>
        <w:jc w:val="center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b/>
          <w:bCs/>
          <w:sz w:val="22"/>
          <w:szCs w:val="22"/>
        </w:rPr>
        <w:t>§</w:t>
      </w:r>
      <w:r w:rsidR="00835050" w:rsidRPr="007C00B5">
        <w:rPr>
          <w:rFonts w:ascii="Cambria" w:hAnsi="Cambria" w:cstheme="minorHAnsi"/>
          <w:b/>
          <w:bCs/>
          <w:sz w:val="22"/>
          <w:szCs w:val="22"/>
        </w:rPr>
        <w:t>7</w:t>
      </w:r>
    </w:p>
    <w:p w14:paraId="5BDCC058" w14:textId="3ECBD353" w:rsidR="009F5F6E" w:rsidRPr="007C00B5" w:rsidRDefault="00995C30" w:rsidP="00266C1B">
      <w:pPr>
        <w:pStyle w:val="Default"/>
        <w:spacing w:line="264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7C00B5">
        <w:rPr>
          <w:rFonts w:ascii="Cambria" w:hAnsi="Cambria" w:cstheme="minorHAnsi"/>
          <w:b/>
          <w:bCs/>
          <w:sz w:val="22"/>
          <w:szCs w:val="22"/>
        </w:rPr>
        <w:t>Sprawozdawczość</w:t>
      </w:r>
    </w:p>
    <w:p w14:paraId="39F4DACF" w14:textId="2CA3CD22" w:rsidR="00051F83" w:rsidRPr="007C00B5" w:rsidRDefault="00F71134" w:rsidP="00FD2D7D">
      <w:pPr>
        <w:pStyle w:val="Akapitzlist"/>
        <w:numPr>
          <w:ilvl w:val="3"/>
          <w:numId w:val="1"/>
        </w:numPr>
        <w:suppressAutoHyphens w:val="0"/>
        <w:autoSpaceDE w:val="0"/>
        <w:adjustRightInd w:val="0"/>
        <w:spacing w:line="264" w:lineRule="auto"/>
        <w:ind w:left="0" w:firstLine="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 xml:space="preserve">Wykonawca jest zobowiązany do przedkładania Zamawiającemu, w formie elektronicznej raportów miesięcznych z realizacji umowy (stanowiące podstawę do wystawienia faktury za wykonaną usługę) według wzoru stanowiącego </w:t>
      </w:r>
      <w:r w:rsidRPr="007C00B5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załącznik nr 1 do Projektu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 xml:space="preserve"> umowy wraz z wygenerowanymi z BDO kartami przekazania odpadu. Niniejsze dokumenty Wykonawca przesyła Zamawiającemu </w:t>
      </w:r>
      <w:r w:rsidRPr="007C00B5">
        <w:rPr>
          <w:rFonts w:ascii="Cambria" w:eastAsia="Calibri" w:hAnsi="Cambria" w:cstheme="minorHAnsi"/>
          <w:b/>
          <w:bCs/>
          <w:sz w:val="22"/>
          <w:szCs w:val="22"/>
          <w:u w:val="single"/>
          <w:lang w:eastAsia="en-US"/>
        </w:rPr>
        <w:t>do 15 dnia każdego miesiąca następującego po miesiącu, którego raport dotyczy</w:t>
      </w:r>
      <w:r w:rsidRPr="007C00B5">
        <w:rPr>
          <w:rFonts w:ascii="Cambria" w:eastAsia="Verdana" w:hAnsi="Cambria" w:cstheme="minorHAnsi"/>
          <w:sz w:val="22"/>
          <w:szCs w:val="22"/>
          <w:lang w:eastAsia="en-US"/>
        </w:rPr>
        <w:t>, który następnie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 xml:space="preserve"> Zamawiający weryfikuje, </w:t>
      </w:r>
      <w:r w:rsidRPr="007C00B5">
        <w:rPr>
          <w:rFonts w:ascii="Cambria" w:eastAsia="Calibri" w:hAnsi="Cambria" w:cstheme="minorHAnsi"/>
          <w:b/>
          <w:bCs/>
          <w:sz w:val="22"/>
          <w:szCs w:val="22"/>
          <w:u w:val="single"/>
          <w:lang w:eastAsia="en-US"/>
        </w:rPr>
        <w:t>w terminie 5 dni roboczych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 xml:space="preserve"> od jego otrzymania. Brak zgłoszenia uwag przez Zamawiającego w ww. terminie jest równoznaczny z akceptacją raportu, w przeciwnym przypadku Wykonawca zobowiązany jest do złożenia Zamawiającemu, </w:t>
      </w:r>
      <w:r w:rsidRPr="007C00B5">
        <w:rPr>
          <w:rFonts w:ascii="Cambria" w:eastAsia="Calibri" w:hAnsi="Cambria" w:cstheme="minorHAnsi"/>
          <w:b/>
          <w:bCs/>
          <w:sz w:val="22"/>
          <w:szCs w:val="22"/>
          <w:u w:val="single"/>
          <w:lang w:eastAsia="en-US"/>
        </w:rPr>
        <w:t>w terminie 3 dni wyjaśnień</w:t>
      </w: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 xml:space="preserve"> i w razie potrzeby usunięcia błędów. Brak uwag przez Zamawiającego do poprawionego raportu, w terminie 5 dni roboczych jest tożsame z jego zatwierdzeniem. </w:t>
      </w:r>
    </w:p>
    <w:p w14:paraId="3E4B6F98" w14:textId="77777777" w:rsidR="00051F83" w:rsidRPr="007C00B5" w:rsidRDefault="00E51181" w:rsidP="00FD2D7D">
      <w:pPr>
        <w:pStyle w:val="Akapitzlist"/>
        <w:numPr>
          <w:ilvl w:val="3"/>
          <w:numId w:val="1"/>
        </w:numPr>
        <w:suppressAutoHyphens w:val="0"/>
        <w:autoSpaceDE w:val="0"/>
        <w:adjustRightInd w:val="0"/>
        <w:spacing w:line="264" w:lineRule="auto"/>
        <w:ind w:left="0" w:firstLine="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C00B5">
        <w:rPr>
          <w:rFonts w:ascii="Cambria" w:eastAsia="Verdana" w:hAnsi="Cambria" w:cstheme="minorHAnsi"/>
          <w:sz w:val="22"/>
          <w:szCs w:val="22"/>
        </w:rPr>
        <w:t>Zaakceptowany przez Zamawiającego raport miesięczny jest podstawą do wystawienia faktury za wykonaną usługę.</w:t>
      </w:r>
    </w:p>
    <w:p w14:paraId="2C672EEF" w14:textId="0701796B" w:rsidR="00051F83" w:rsidRPr="007C00B5" w:rsidRDefault="00F71134" w:rsidP="00FD2D7D">
      <w:pPr>
        <w:pStyle w:val="Akapitzlist"/>
        <w:numPr>
          <w:ilvl w:val="3"/>
          <w:numId w:val="1"/>
        </w:numPr>
        <w:suppressAutoHyphens w:val="0"/>
        <w:autoSpaceDE w:val="0"/>
        <w:adjustRightInd w:val="0"/>
        <w:spacing w:line="264" w:lineRule="auto"/>
        <w:ind w:left="0" w:firstLine="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C00B5">
        <w:rPr>
          <w:rFonts w:ascii="Cambria" w:eastAsia="Verdana" w:hAnsi="Cambria" w:cstheme="minorHAnsi"/>
          <w:sz w:val="22"/>
          <w:szCs w:val="22"/>
          <w:lang w:eastAsia="en-US"/>
        </w:rPr>
        <w:t>Wykonawca zobowiązany jest do sporządzania rocznych sprawozdań, o których mowa w art. 9n ustawy z dnia 13 września 1996r. o utrzymaniu czystości i porządku w gminach. Powyższe sprawozdanie Wykonawca przekazuje Zamawiającemu, za pośrednictwem Bazy danych</w:t>
      </w:r>
      <w:r w:rsidR="00835050" w:rsidRPr="007C00B5">
        <w:rPr>
          <w:rFonts w:ascii="Cambria" w:eastAsia="Verdana" w:hAnsi="Cambria" w:cstheme="minorHAnsi"/>
          <w:sz w:val="22"/>
          <w:szCs w:val="22"/>
          <w:lang w:eastAsia="en-US"/>
        </w:rPr>
        <w:t xml:space="preserve"> </w:t>
      </w:r>
      <w:r w:rsidRPr="007C00B5">
        <w:rPr>
          <w:rFonts w:ascii="Cambria" w:eastAsia="Verdana" w:hAnsi="Cambria" w:cstheme="minorHAnsi"/>
          <w:sz w:val="22"/>
          <w:szCs w:val="22"/>
          <w:lang w:eastAsia="en-US"/>
        </w:rPr>
        <w:t>o produktach i opakowaniach oraz o gospodarce opakowaniami, w terminie do 31 stycznia za poprzedni rok kalendarzowy.</w:t>
      </w:r>
    </w:p>
    <w:p w14:paraId="55E3C27E" w14:textId="164890FF" w:rsidR="00051F83" w:rsidRPr="007C00B5" w:rsidRDefault="00F71134" w:rsidP="00FD2D7D">
      <w:pPr>
        <w:pStyle w:val="Akapitzlist"/>
        <w:numPr>
          <w:ilvl w:val="3"/>
          <w:numId w:val="1"/>
        </w:numPr>
        <w:suppressAutoHyphens w:val="0"/>
        <w:autoSpaceDE w:val="0"/>
        <w:adjustRightInd w:val="0"/>
        <w:spacing w:line="264" w:lineRule="auto"/>
        <w:ind w:left="0" w:firstLine="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C00B5">
        <w:rPr>
          <w:rFonts w:ascii="Cambria" w:eastAsia="Calibri" w:hAnsi="Cambria" w:cstheme="minorHAnsi"/>
          <w:sz w:val="22"/>
          <w:szCs w:val="22"/>
          <w:lang w:eastAsia="en-US"/>
        </w:rPr>
        <w:t>Wykonawca zobowiązany będzie do przedkładania Zamawiającemu innych informacji dotyczących odbioru, unieszkodliwiania i segregacji odpadów, jeśli w trakcie realizacji zamówienia na Zamawiającego nałożony zostanie obowiązek sporządzenia innych sprawozdań z zakresu gospodarki odpadami</w:t>
      </w:r>
      <w:r w:rsidR="00051F83" w:rsidRPr="007C00B5">
        <w:rPr>
          <w:rFonts w:ascii="Cambria" w:eastAsia="Calibri" w:hAnsi="Cambria" w:cstheme="minorHAnsi"/>
          <w:sz w:val="22"/>
          <w:szCs w:val="22"/>
          <w:lang w:eastAsia="en-US"/>
        </w:rPr>
        <w:t>.</w:t>
      </w:r>
    </w:p>
    <w:p w14:paraId="35E8B91B" w14:textId="78A34AEE" w:rsidR="00113221" w:rsidRPr="007C00B5" w:rsidRDefault="003855B4" w:rsidP="00FD2D7D">
      <w:pPr>
        <w:pStyle w:val="Akapitzlist"/>
        <w:numPr>
          <w:ilvl w:val="3"/>
          <w:numId w:val="1"/>
        </w:numPr>
        <w:suppressAutoHyphens w:val="0"/>
        <w:autoSpaceDE w:val="0"/>
        <w:adjustRightInd w:val="0"/>
        <w:spacing w:line="264" w:lineRule="auto"/>
        <w:ind w:left="0" w:firstLine="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7C00B5">
        <w:rPr>
          <w:rFonts w:ascii="Cambria" w:eastAsia="Verdana" w:hAnsi="Cambria" w:cstheme="minorHAnsi"/>
          <w:bCs/>
          <w:sz w:val="22"/>
          <w:szCs w:val="22"/>
        </w:rPr>
        <w:t>Wykonawca jest zobowiązany do bieżącego przekazywania adresów nieruchomości, n</w:t>
      </w:r>
      <w:r w:rsidR="00051F83" w:rsidRPr="007C00B5">
        <w:rPr>
          <w:rFonts w:ascii="Cambria" w:eastAsia="Verdana" w:hAnsi="Cambria" w:cstheme="minorHAnsi"/>
          <w:bCs/>
          <w:sz w:val="22"/>
          <w:szCs w:val="22"/>
        </w:rPr>
        <w:t xml:space="preserve">a </w:t>
      </w:r>
      <w:r w:rsidRPr="007C00B5">
        <w:rPr>
          <w:rFonts w:ascii="Cambria" w:eastAsia="Verdana" w:hAnsi="Cambria" w:cstheme="minorHAnsi"/>
          <w:bCs/>
          <w:sz w:val="22"/>
          <w:szCs w:val="22"/>
        </w:rPr>
        <w:t>których zamieszkują mieszkańcy, a nie ujętych w bazie danych prowadzonej przez Zamawiającego.</w:t>
      </w:r>
    </w:p>
    <w:p w14:paraId="2B7E8266" w14:textId="77777777" w:rsidR="00FD2D7D" w:rsidRPr="007C00B5" w:rsidRDefault="00FD2D7D" w:rsidP="00FD2D7D">
      <w:pPr>
        <w:pStyle w:val="Akapitzlist"/>
        <w:suppressAutoHyphens w:val="0"/>
        <w:autoSpaceDE w:val="0"/>
        <w:adjustRightInd w:val="0"/>
        <w:spacing w:line="264" w:lineRule="auto"/>
        <w:ind w:left="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</w:p>
    <w:p w14:paraId="7EE996BB" w14:textId="34CEE45E" w:rsidR="00C41968" w:rsidRPr="007C00B5" w:rsidRDefault="00C41968" w:rsidP="00266C1B">
      <w:pPr>
        <w:spacing w:line="264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7C00B5">
        <w:rPr>
          <w:rFonts w:ascii="Cambria" w:eastAsia="Tahoma" w:hAnsi="Cambria" w:cstheme="minorHAnsi"/>
          <w:b/>
          <w:bCs/>
          <w:sz w:val="22"/>
          <w:szCs w:val="22"/>
        </w:rPr>
        <w:t xml:space="preserve">§ </w:t>
      </w:r>
      <w:r w:rsidR="00835050" w:rsidRPr="007C00B5">
        <w:rPr>
          <w:rFonts w:ascii="Cambria" w:hAnsi="Cambria" w:cstheme="minorHAnsi"/>
          <w:b/>
          <w:sz w:val="22"/>
          <w:szCs w:val="22"/>
        </w:rPr>
        <w:t>8</w:t>
      </w:r>
      <w:r w:rsidRPr="007C00B5">
        <w:rPr>
          <w:rFonts w:ascii="Cambria" w:hAnsi="Cambria" w:cstheme="minorHAnsi"/>
          <w:b/>
          <w:sz w:val="22"/>
          <w:szCs w:val="22"/>
        </w:rPr>
        <w:t>.</w:t>
      </w:r>
    </w:p>
    <w:p w14:paraId="624887F5" w14:textId="77777777" w:rsidR="00C41968" w:rsidRPr="007C00B5" w:rsidRDefault="00C41968" w:rsidP="00266C1B">
      <w:pPr>
        <w:spacing w:line="264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7C00B5">
        <w:rPr>
          <w:rFonts w:ascii="Cambria" w:hAnsi="Cambria" w:cstheme="minorHAnsi"/>
          <w:b/>
          <w:sz w:val="22"/>
          <w:szCs w:val="22"/>
        </w:rPr>
        <w:t>Osoby do kontaktu</w:t>
      </w:r>
    </w:p>
    <w:p w14:paraId="13949DF2" w14:textId="77777777" w:rsidR="00C41968" w:rsidRPr="007C00B5" w:rsidRDefault="00C41968" w:rsidP="00266C1B">
      <w:pPr>
        <w:spacing w:line="264" w:lineRule="auto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b/>
          <w:sz w:val="22"/>
          <w:szCs w:val="22"/>
        </w:rPr>
        <w:t>1.</w:t>
      </w:r>
      <w:r w:rsidRPr="007C00B5">
        <w:rPr>
          <w:rFonts w:ascii="Cambria" w:hAnsi="Cambria" w:cstheme="minorHAnsi"/>
          <w:sz w:val="22"/>
          <w:szCs w:val="22"/>
        </w:rPr>
        <w:t xml:space="preserve"> Osobą wyznaczoną do kontaktów z wykonawcą ze strony zamawiającego, w celu realizowania przedmiotu zamówienia jest:</w:t>
      </w:r>
    </w:p>
    <w:p w14:paraId="708C2DCE" w14:textId="77777777" w:rsidR="00C41968" w:rsidRPr="007C00B5" w:rsidRDefault="00C41968" w:rsidP="00266C1B">
      <w:pPr>
        <w:pStyle w:val="Default"/>
        <w:spacing w:line="264" w:lineRule="auto"/>
        <w:jc w:val="both"/>
        <w:rPr>
          <w:rFonts w:ascii="Cambria" w:hAnsi="Cambria" w:cstheme="minorHAnsi"/>
          <w:b/>
          <w:color w:val="auto"/>
          <w:sz w:val="22"/>
          <w:szCs w:val="22"/>
        </w:rPr>
      </w:pPr>
      <w:r w:rsidRPr="007C00B5">
        <w:rPr>
          <w:rFonts w:ascii="Cambria" w:hAnsi="Cambria" w:cstheme="minorHAnsi"/>
          <w:b/>
          <w:color w:val="auto"/>
          <w:sz w:val="22"/>
          <w:szCs w:val="22"/>
        </w:rPr>
        <w:t>……………………………</w:t>
      </w:r>
    </w:p>
    <w:p w14:paraId="64EED968" w14:textId="16DB7398" w:rsidR="00346208" w:rsidRDefault="00C41968" w:rsidP="006B60DD">
      <w:pPr>
        <w:pStyle w:val="Default"/>
        <w:spacing w:line="264" w:lineRule="auto"/>
        <w:jc w:val="both"/>
        <w:rPr>
          <w:rFonts w:ascii="Cambria" w:hAnsi="Cambria" w:cstheme="minorHAnsi"/>
          <w:color w:val="auto"/>
          <w:sz w:val="22"/>
          <w:szCs w:val="22"/>
        </w:rPr>
      </w:pPr>
      <w:r w:rsidRPr="007C00B5">
        <w:rPr>
          <w:rFonts w:ascii="Cambria" w:hAnsi="Cambria" w:cstheme="minorHAnsi"/>
          <w:b/>
          <w:color w:val="auto"/>
          <w:sz w:val="22"/>
          <w:szCs w:val="22"/>
        </w:rPr>
        <w:t>2.</w:t>
      </w:r>
      <w:r w:rsidRPr="007C00B5">
        <w:rPr>
          <w:rFonts w:ascii="Cambria" w:hAnsi="Cambria" w:cstheme="minorHAnsi"/>
          <w:color w:val="auto"/>
          <w:sz w:val="22"/>
          <w:szCs w:val="22"/>
        </w:rPr>
        <w:t xml:space="preserve"> Osobą wyznaczoną do kontaktów z zamawiającym ze strony wykonawcy, w celu realizowania przedmiotu zamówienia jest ………………….. .</w:t>
      </w:r>
    </w:p>
    <w:p w14:paraId="3D724876" w14:textId="77777777" w:rsidR="00104D3A" w:rsidRPr="007C00B5" w:rsidRDefault="00104D3A" w:rsidP="006B60DD">
      <w:pPr>
        <w:pStyle w:val="Default"/>
        <w:spacing w:line="264" w:lineRule="auto"/>
        <w:jc w:val="both"/>
        <w:rPr>
          <w:rFonts w:ascii="Cambria" w:hAnsi="Cambria" w:cstheme="minorHAnsi"/>
          <w:color w:val="auto"/>
          <w:sz w:val="22"/>
          <w:szCs w:val="22"/>
        </w:rPr>
      </w:pPr>
    </w:p>
    <w:p w14:paraId="4D3BD15D" w14:textId="001BBEE6" w:rsidR="006C7790" w:rsidRPr="007C00B5" w:rsidRDefault="006C7790" w:rsidP="00266C1B">
      <w:pPr>
        <w:spacing w:line="264" w:lineRule="auto"/>
        <w:jc w:val="center"/>
        <w:rPr>
          <w:rFonts w:ascii="Cambria" w:hAnsi="Cambria" w:cstheme="minorHAnsi"/>
          <w:b/>
          <w:sz w:val="22"/>
          <w:szCs w:val="22"/>
        </w:rPr>
      </w:pPr>
      <w:r w:rsidRPr="007C00B5">
        <w:rPr>
          <w:rFonts w:ascii="Cambria" w:eastAsia="Tahoma" w:hAnsi="Cambria" w:cstheme="minorHAnsi"/>
          <w:b/>
          <w:bCs/>
          <w:sz w:val="22"/>
          <w:szCs w:val="22"/>
        </w:rPr>
        <w:t xml:space="preserve">§ </w:t>
      </w:r>
      <w:r w:rsidR="00835050" w:rsidRPr="007C00B5">
        <w:rPr>
          <w:rFonts w:ascii="Cambria" w:hAnsi="Cambria" w:cstheme="minorHAnsi"/>
          <w:b/>
          <w:sz w:val="22"/>
          <w:szCs w:val="22"/>
        </w:rPr>
        <w:t>9</w:t>
      </w:r>
      <w:r w:rsidRPr="007C00B5">
        <w:rPr>
          <w:rFonts w:ascii="Cambria" w:hAnsi="Cambria" w:cstheme="minorHAnsi"/>
          <w:b/>
          <w:sz w:val="22"/>
          <w:szCs w:val="22"/>
        </w:rPr>
        <w:t>.</w:t>
      </w:r>
    </w:p>
    <w:p w14:paraId="1D20AB5C" w14:textId="4C8ACBC0" w:rsidR="008B39B1" w:rsidRPr="007C00B5" w:rsidRDefault="006C7790" w:rsidP="00266C1B">
      <w:pPr>
        <w:pStyle w:val="Default"/>
        <w:spacing w:line="264" w:lineRule="auto"/>
        <w:jc w:val="center"/>
        <w:rPr>
          <w:rFonts w:ascii="Cambria" w:eastAsia="Tahoma" w:hAnsi="Cambria" w:cstheme="minorHAnsi"/>
          <w:b/>
          <w:bCs/>
          <w:color w:val="auto"/>
          <w:sz w:val="22"/>
          <w:szCs w:val="22"/>
        </w:rPr>
      </w:pPr>
      <w:r w:rsidRPr="007C00B5">
        <w:rPr>
          <w:rFonts w:ascii="Cambria" w:eastAsia="Tahoma" w:hAnsi="Cambria" w:cstheme="minorHAnsi"/>
          <w:b/>
          <w:bCs/>
          <w:color w:val="auto"/>
          <w:sz w:val="22"/>
          <w:szCs w:val="22"/>
        </w:rPr>
        <w:t>Wynagrodzenie</w:t>
      </w:r>
    </w:p>
    <w:p w14:paraId="466BE851" w14:textId="1CA70E24" w:rsidR="00480AD3" w:rsidRPr="007C00B5" w:rsidRDefault="00480AD3" w:rsidP="00505D23">
      <w:pPr>
        <w:widowControl w:val="0"/>
        <w:numPr>
          <w:ilvl w:val="1"/>
          <w:numId w:val="11"/>
        </w:numPr>
        <w:tabs>
          <w:tab w:val="left" w:pos="284"/>
        </w:tabs>
        <w:autoSpaceDE w:val="0"/>
        <w:autoSpaceDN/>
        <w:spacing w:line="264" w:lineRule="auto"/>
        <w:ind w:left="284" w:hanging="284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Wynagrodzenie Wykonawcy za wykonanie przedmiotu umowy, ustalone na podstawie stawek jednostkowych za odbiór poszczególnych rodzajów odpadów i szacunkowej masy odpadów komunalnych, określonej w SWZ, stanowi wartość umowną i zgodnie z ofertą wynosi: </w:t>
      </w:r>
    </w:p>
    <w:p w14:paraId="34BC4DE2" w14:textId="77777777" w:rsidR="00480AD3" w:rsidRPr="007C00B5" w:rsidRDefault="00480AD3" w:rsidP="00266C1B">
      <w:pPr>
        <w:autoSpaceDE w:val="0"/>
        <w:spacing w:line="264" w:lineRule="auto"/>
        <w:ind w:left="426" w:hanging="142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netto: ……………………………………………….. zł, </w:t>
      </w:r>
    </w:p>
    <w:p w14:paraId="3704A481" w14:textId="77777777" w:rsidR="00480AD3" w:rsidRPr="007C00B5" w:rsidRDefault="00480AD3" w:rsidP="00266C1B">
      <w:pPr>
        <w:autoSpaceDE w:val="0"/>
        <w:spacing w:line="264" w:lineRule="auto"/>
        <w:ind w:left="426" w:hanging="142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podatek VAT ………………………… zł, </w:t>
      </w:r>
    </w:p>
    <w:p w14:paraId="4827B4B1" w14:textId="583CE676" w:rsidR="00480AD3" w:rsidRPr="007C00B5" w:rsidRDefault="00480AD3" w:rsidP="00266C1B">
      <w:pPr>
        <w:autoSpaceDE w:val="0"/>
        <w:spacing w:line="264" w:lineRule="auto"/>
        <w:ind w:left="426" w:hanging="142"/>
        <w:jc w:val="both"/>
        <w:rPr>
          <w:rFonts w:ascii="Cambria" w:eastAsia="Verdana" w:hAnsi="Cambria" w:cstheme="minorHAnsi"/>
          <w:color w:val="000000" w:themeColor="text1"/>
          <w:sz w:val="22"/>
          <w:szCs w:val="22"/>
        </w:rPr>
      </w:pPr>
      <w:r w:rsidRPr="007C00B5">
        <w:rPr>
          <w:rFonts w:ascii="Cambria" w:eastAsia="Verdana" w:hAnsi="Cambria" w:cstheme="minorHAnsi"/>
          <w:color w:val="000000" w:themeColor="text1"/>
          <w:sz w:val="22"/>
          <w:szCs w:val="22"/>
        </w:rPr>
        <w:t>brutto: ………………….. zł (słownie brutto: …………….......................................</w:t>
      </w:r>
      <w:r w:rsidR="00FD2D7D" w:rsidRPr="007C00B5">
        <w:rPr>
          <w:rFonts w:ascii="Cambria" w:eastAsia="Verdana" w:hAnsi="Cambria" w:cstheme="minorHAnsi"/>
          <w:color w:val="000000" w:themeColor="text1"/>
          <w:sz w:val="22"/>
          <w:szCs w:val="22"/>
        </w:rPr>
        <w:t xml:space="preserve"> </w:t>
      </w:r>
      <w:r w:rsidRPr="007C00B5">
        <w:rPr>
          <w:rFonts w:ascii="Cambria" w:eastAsia="Verdana" w:hAnsi="Cambria" w:cstheme="minorHAnsi"/>
          <w:color w:val="000000" w:themeColor="text1"/>
          <w:sz w:val="22"/>
          <w:szCs w:val="22"/>
        </w:rPr>
        <w:t>.../00 zł)</w:t>
      </w:r>
      <w:r w:rsidR="00B2148B" w:rsidRPr="007C00B5">
        <w:rPr>
          <w:rFonts w:ascii="Cambria" w:eastAsia="Verdana" w:hAnsi="Cambria" w:cstheme="minorHAnsi"/>
          <w:color w:val="000000" w:themeColor="text1"/>
          <w:sz w:val="22"/>
          <w:szCs w:val="22"/>
        </w:rPr>
        <w:t>, w tym:</w:t>
      </w:r>
    </w:p>
    <w:p w14:paraId="27E9F50B" w14:textId="66C6C309" w:rsidR="00B2148B" w:rsidRPr="007C00B5" w:rsidRDefault="00B2148B" w:rsidP="00505D23">
      <w:pPr>
        <w:pStyle w:val="Akapitzlist"/>
        <w:numPr>
          <w:ilvl w:val="1"/>
          <w:numId w:val="26"/>
        </w:numPr>
        <w:suppressAutoHyphens w:val="0"/>
        <w:autoSpaceDN w:val="0"/>
        <w:spacing w:line="276" w:lineRule="auto"/>
        <w:ind w:left="567" w:hanging="283"/>
        <w:contextualSpacing w:val="0"/>
        <w:jc w:val="both"/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  <w:t>dla zakresu podstawowego:</w:t>
      </w:r>
    </w:p>
    <w:p w14:paraId="556A6D6D" w14:textId="77777777" w:rsidR="00B2148B" w:rsidRPr="007C00B5" w:rsidRDefault="00B2148B" w:rsidP="00B2148B">
      <w:pPr>
        <w:pStyle w:val="Akapitzlist"/>
        <w:suppressAutoHyphens w:val="0"/>
        <w:autoSpaceDN w:val="0"/>
        <w:ind w:left="567"/>
        <w:jc w:val="both"/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  <w:lastRenderedPageBreak/>
        <w:t xml:space="preserve"> …………………… zł netto (słownie: ……………..………………… zł netto), </w:t>
      </w:r>
    </w:p>
    <w:p w14:paraId="6EF4E4E8" w14:textId="77777777" w:rsidR="00B2148B" w:rsidRPr="007C00B5" w:rsidRDefault="00B2148B" w:rsidP="00B2148B">
      <w:pPr>
        <w:pStyle w:val="Akapitzlist"/>
        <w:suppressAutoHyphens w:val="0"/>
        <w:autoSpaceDN w:val="0"/>
        <w:ind w:left="567"/>
        <w:jc w:val="both"/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  <w:t xml:space="preserve">…………………………… zł brutto (słownie: ……………………………………………zł brutto), </w:t>
      </w:r>
    </w:p>
    <w:p w14:paraId="43FE9137" w14:textId="1F85144B" w:rsidR="00B2148B" w:rsidRPr="007C00B5" w:rsidRDefault="00B2148B" w:rsidP="00505D23">
      <w:pPr>
        <w:pStyle w:val="Akapitzlist"/>
        <w:numPr>
          <w:ilvl w:val="1"/>
          <w:numId w:val="26"/>
        </w:numPr>
        <w:suppressAutoHyphens w:val="0"/>
        <w:autoSpaceDN w:val="0"/>
        <w:spacing w:line="276" w:lineRule="auto"/>
        <w:ind w:left="567" w:hanging="283"/>
        <w:contextualSpacing w:val="0"/>
        <w:jc w:val="both"/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  <w:t>dla zakresu objętego prawem opcji:</w:t>
      </w:r>
    </w:p>
    <w:p w14:paraId="1815CB44" w14:textId="77777777" w:rsidR="00B2148B" w:rsidRPr="007C00B5" w:rsidRDefault="00B2148B" w:rsidP="00B2148B">
      <w:pPr>
        <w:pStyle w:val="Akapitzlist"/>
        <w:suppressAutoHyphens w:val="0"/>
        <w:autoSpaceDN w:val="0"/>
        <w:ind w:left="567"/>
        <w:jc w:val="both"/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  <w:t xml:space="preserve">(…………………… zł netto (słownie: ……………..………………… zł netto), </w:t>
      </w:r>
    </w:p>
    <w:p w14:paraId="1723B2D7" w14:textId="77777777" w:rsidR="00B2148B" w:rsidRPr="007C00B5" w:rsidRDefault="00B2148B" w:rsidP="00B2148B">
      <w:pPr>
        <w:pStyle w:val="Akapitzlist"/>
        <w:suppressAutoHyphens w:val="0"/>
        <w:autoSpaceDN w:val="0"/>
        <w:ind w:left="567"/>
        <w:jc w:val="both"/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Style w:val="apple-converted-space"/>
          <w:rFonts w:ascii="Cambria" w:hAnsi="Cambria" w:cstheme="minorHAnsi"/>
          <w:color w:val="000000" w:themeColor="text1"/>
          <w:sz w:val="22"/>
          <w:szCs w:val="22"/>
        </w:rPr>
        <w:t xml:space="preserve">…………………………… zł brutto (słownie: ……………………………………………zł brutto), </w:t>
      </w:r>
    </w:p>
    <w:p w14:paraId="450E4151" w14:textId="6452A384" w:rsidR="00A55AFB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284" w:hanging="284"/>
        <w:jc w:val="both"/>
        <w:textAlignment w:val="auto"/>
        <w:rPr>
          <w:rFonts w:ascii="Cambria" w:eastAsia="Verdana" w:hAnsi="Cambria" w:cstheme="minorHAnsi"/>
          <w:color w:val="000000" w:themeColor="text1"/>
          <w:sz w:val="22"/>
          <w:szCs w:val="22"/>
        </w:rPr>
      </w:pPr>
      <w:r w:rsidRPr="007C00B5">
        <w:rPr>
          <w:rFonts w:ascii="Cambria" w:eastAsia="Verdana" w:hAnsi="Cambria" w:cstheme="minorHAnsi"/>
          <w:color w:val="000000" w:themeColor="text1"/>
          <w:sz w:val="22"/>
          <w:szCs w:val="22"/>
        </w:rPr>
        <w:t>Ilości odpadów wskazane w SWZ i w złożonej przez Wykonawcę ofercie są ilościami szacunkowymi co do wielkości łącznej, jak i poszczególnych rodzajów odpadów, a Wykonawca będzie rozliczał się z Zamawiającym według faktycznej ilości odebranych i zagospodarowanych odpadów.</w:t>
      </w:r>
      <w:r w:rsidR="00A55AFB" w:rsidRPr="007C00B5">
        <w:rPr>
          <w:rFonts w:ascii="Cambria" w:eastAsia="Verdana" w:hAnsi="Cambria" w:cstheme="minorHAnsi"/>
          <w:color w:val="000000" w:themeColor="text1"/>
          <w:sz w:val="22"/>
          <w:szCs w:val="22"/>
        </w:rPr>
        <w:t xml:space="preserve"> </w:t>
      </w:r>
      <w:r w:rsidR="00A55AFB" w:rsidRPr="007C00B5">
        <w:rPr>
          <w:rFonts w:ascii="Cambria" w:hAnsi="Cambria" w:cstheme="minorHAnsi"/>
          <w:color w:val="000000" w:themeColor="text1"/>
          <w:sz w:val="22"/>
          <w:szCs w:val="22"/>
        </w:rPr>
        <w:t>Stosownie do treści art. 433 pkt. 4 ustawy Pzp, Zamawiający informuje, że minimalna wartość świadczenia</w:t>
      </w:r>
      <w:r w:rsidR="00B2148B" w:rsidRPr="007C00B5">
        <w:rPr>
          <w:rFonts w:ascii="Cambria" w:hAnsi="Cambria" w:cstheme="minorHAnsi"/>
          <w:color w:val="000000" w:themeColor="text1"/>
          <w:sz w:val="22"/>
          <w:szCs w:val="22"/>
        </w:rPr>
        <w:t xml:space="preserve"> dla zakresu podstawowego</w:t>
      </w:r>
      <w:r w:rsidR="00A55AFB" w:rsidRPr="007C00B5">
        <w:rPr>
          <w:rFonts w:ascii="Cambria" w:hAnsi="Cambria" w:cstheme="minorHAnsi"/>
          <w:color w:val="000000" w:themeColor="text1"/>
          <w:sz w:val="22"/>
          <w:szCs w:val="22"/>
        </w:rPr>
        <w:t xml:space="preserve"> wynosi 50 % wynagrodzenia umownego brutto wskazanego w § 9 ust. 1 Projektu umowy.</w:t>
      </w:r>
    </w:p>
    <w:p w14:paraId="12A7F6A7" w14:textId="77777777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284" w:hanging="284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Zamawiający zapłaci Wykonawcy wynagrodzenie za faktyczne ilości wykonanych usług zrealizowanych na podstawie niniejszej umowy, stanowiące sumę iloczynów stawek jednostkowych za odbiór i zagospodarowanie poszczególnych rodzajów odpadów oraz masy faktycznie odebranych i zagospodarowanych rodzajów odpadów.</w:t>
      </w:r>
    </w:p>
    <w:p w14:paraId="50AE1333" w14:textId="1F435986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284" w:hanging="284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Stawki jednostkowe za odbiór i zagospodarowanie dla poszczególnych rodzajów odpadów, zwane dalej stawkami jednostkowymi, zgodnie z Formularzem ofertowym wynoszą:</w:t>
      </w:r>
    </w:p>
    <w:tbl>
      <w:tblPr>
        <w:tblW w:w="48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"/>
        <w:gridCol w:w="1822"/>
        <w:gridCol w:w="1481"/>
        <w:gridCol w:w="1103"/>
        <w:gridCol w:w="1165"/>
        <w:gridCol w:w="1134"/>
        <w:gridCol w:w="1559"/>
      </w:tblGrid>
      <w:tr w:rsidR="005E31D1" w:rsidRPr="00D942C5" w14:paraId="58544A3E" w14:textId="77777777" w:rsidTr="00C016E1">
        <w:trPr>
          <w:trHeight w:val="1455"/>
          <w:jc w:val="center"/>
        </w:trPr>
        <w:tc>
          <w:tcPr>
            <w:tcW w:w="409" w:type="pct"/>
            <w:shd w:val="clear" w:color="000000" w:fill="D8D8D8"/>
            <w:vAlign w:val="center"/>
            <w:hideMark/>
          </w:tcPr>
          <w:p w14:paraId="3BC3251A" w14:textId="77777777" w:rsidR="005E31D1" w:rsidRPr="007A354A" w:rsidRDefault="005E31D1" w:rsidP="00287F87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eastAsia="Times New Roman" w:hAnsi="Cambria" w:cstheme="min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012" w:type="pct"/>
            <w:shd w:val="clear" w:color="000000" w:fill="D8D8D8"/>
            <w:vAlign w:val="center"/>
          </w:tcPr>
          <w:p w14:paraId="48733AB3" w14:textId="77777777" w:rsidR="005E31D1" w:rsidRPr="007A354A" w:rsidRDefault="005E31D1" w:rsidP="00287F87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A354A">
              <w:rPr>
                <w:rFonts w:ascii="Cambria" w:eastAsia="Times New Roman" w:hAnsi="Cambria" w:cstheme="minorHAnsi"/>
                <w:sz w:val="18"/>
                <w:szCs w:val="18"/>
                <w:lang w:eastAsia="ar-SA"/>
              </w:rPr>
              <w:t xml:space="preserve">Nazwa </w:t>
            </w:r>
            <w:r w:rsidRPr="007A354A">
              <w:rPr>
                <w:rFonts w:ascii="Cambria" w:eastAsia="Times New Roman" w:hAnsi="Cambria" w:cstheme="minorHAnsi"/>
                <w:sz w:val="18"/>
                <w:szCs w:val="18"/>
                <w:lang w:eastAsia="ar-SA"/>
              </w:rPr>
              <w:br/>
              <w:t>(rodzaj odpadów)</w:t>
            </w:r>
          </w:p>
        </w:tc>
        <w:tc>
          <w:tcPr>
            <w:tcW w:w="823" w:type="pct"/>
            <w:shd w:val="clear" w:color="000000" w:fill="D8D8D8"/>
            <w:vAlign w:val="center"/>
            <w:hideMark/>
          </w:tcPr>
          <w:p w14:paraId="079FC038" w14:textId="77777777" w:rsidR="005E31D1" w:rsidRPr="007A354A" w:rsidRDefault="005E31D1" w:rsidP="00287F87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A354A">
              <w:rPr>
                <w:rFonts w:ascii="Cambria" w:hAnsi="Cambria"/>
                <w:sz w:val="18"/>
                <w:szCs w:val="18"/>
              </w:rPr>
              <w:t>Ilość podstawowa</w:t>
            </w:r>
          </w:p>
          <w:p w14:paraId="169DD9FF" w14:textId="77777777" w:rsidR="005E31D1" w:rsidRPr="007A354A" w:rsidRDefault="005E31D1" w:rsidP="00287F87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A354A">
              <w:rPr>
                <w:rFonts w:ascii="Cambria" w:eastAsia="Times New Roman" w:hAnsi="Cambria" w:cstheme="minorHAnsi"/>
                <w:sz w:val="18"/>
                <w:szCs w:val="18"/>
                <w:lang w:eastAsia="ar-SA"/>
              </w:rPr>
              <w:t>dla zakresu podstawowego w Mg</w:t>
            </w:r>
          </w:p>
        </w:tc>
        <w:tc>
          <w:tcPr>
            <w:tcW w:w="613" w:type="pct"/>
            <w:shd w:val="clear" w:color="000000" w:fill="D8D8D8"/>
            <w:vAlign w:val="center"/>
            <w:hideMark/>
          </w:tcPr>
          <w:p w14:paraId="40C0C136" w14:textId="77777777" w:rsidR="005E31D1" w:rsidRDefault="005E31D1" w:rsidP="00287F87">
            <w:pPr>
              <w:jc w:val="center"/>
              <w:rPr>
                <w:rFonts w:ascii="Cambria" w:eastAsia="Times New Roman" w:hAnsi="Cambria" w:cstheme="minorHAnsi"/>
                <w:sz w:val="18"/>
                <w:szCs w:val="18"/>
                <w:lang w:eastAsia="ar-SA"/>
              </w:rPr>
            </w:pPr>
            <w:r w:rsidRPr="007A354A">
              <w:rPr>
                <w:rFonts w:ascii="Cambria" w:eastAsia="Times New Roman" w:hAnsi="Cambria" w:cstheme="minorHAnsi"/>
                <w:color w:val="0D0D0D" w:themeColor="text1" w:themeTint="F2"/>
                <w:sz w:val="18"/>
                <w:szCs w:val="18"/>
                <w:lang w:eastAsia="ar-SA"/>
              </w:rPr>
              <w:t xml:space="preserve">Cena </w:t>
            </w:r>
            <w:r>
              <w:rPr>
                <w:rFonts w:ascii="Cambria" w:eastAsia="Times New Roman" w:hAnsi="Cambria" w:cstheme="minorHAnsi"/>
                <w:color w:val="0D0D0D" w:themeColor="text1" w:themeTint="F2"/>
                <w:sz w:val="18"/>
                <w:szCs w:val="18"/>
                <w:lang w:eastAsia="ar-SA"/>
              </w:rPr>
              <w:t>brutto</w:t>
            </w:r>
            <w:r w:rsidRPr="007A354A">
              <w:rPr>
                <w:rFonts w:ascii="Cambria" w:eastAsia="Times New Roman" w:hAnsi="Cambria" w:cstheme="minorHAnsi"/>
                <w:color w:val="0D0D0D" w:themeColor="text1" w:themeTint="F2"/>
                <w:sz w:val="18"/>
                <w:szCs w:val="18"/>
                <w:lang w:eastAsia="ar-SA"/>
              </w:rPr>
              <w:t xml:space="preserve"> jednej </w:t>
            </w:r>
            <w:r w:rsidRPr="007A354A">
              <w:rPr>
                <w:rFonts w:ascii="Cambria" w:eastAsia="Times New Roman" w:hAnsi="Cambria" w:cstheme="minorHAnsi"/>
                <w:sz w:val="18"/>
                <w:szCs w:val="18"/>
                <w:lang w:eastAsia="ar-SA"/>
              </w:rPr>
              <w:t xml:space="preserve"> Mg</w:t>
            </w:r>
          </w:p>
          <w:p w14:paraId="3DC10996" w14:textId="77777777" w:rsidR="005E31D1" w:rsidRPr="007A354A" w:rsidRDefault="005E31D1" w:rsidP="00287F87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47" w:type="pct"/>
            <w:shd w:val="clear" w:color="000000" w:fill="D8D8D8"/>
            <w:vAlign w:val="center"/>
            <w:hideMark/>
          </w:tcPr>
          <w:p w14:paraId="31999895" w14:textId="77777777" w:rsidR="005E31D1" w:rsidRPr="007A354A" w:rsidRDefault="005E31D1" w:rsidP="00287F87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A354A">
              <w:rPr>
                <w:rFonts w:ascii="Cambria" w:hAnsi="Cambria"/>
                <w:sz w:val="18"/>
                <w:szCs w:val="18"/>
              </w:rPr>
              <w:t xml:space="preserve">Cena </w:t>
            </w:r>
            <w:r>
              <w:rPr>
                <w:rFonts w:ascii="Cambria" w:eastAsia="Times New Roman" w:hAnsi="Cambria" w:cstheme="minorHAnsi"/>
                <w:color w:val="0D0D0D" w:themeColor="text1" w:themeTint="F2"/>
                <w:sz w:val="18"/>
                <w:szCs w:val="18"/>
                <w:lang w:eastAsia="ar-SA"/>
              </w:rPr>
              <w:t>brutto</w:t>
            </w:r>
            <w:r w:rsidRPr="007A354A">
              <w:rPr>
                <w:rFonts w:ascii="Cambria" w:hAnsi="Cambria"/>
                <w:sz w:val="18"/>
                <w:szCs w:val="18"/>
              </w:rPr>
              <w:t xml:space="preserve"> ilości podstawowej [zł]</w:t>
            </w:r>
          </w:p>
        </w:tc>
        <w:tc>
          <w:tcPr>
            <w:tcW w:w="630" w:type="pct"/>
            <w:shd w:val="clear" w:color="000000" w:fill="D8D8D8"/>
            <w:vAlign w:val="center"/>
            <w:hideMark/>
          </w:tcPr>
          <w:p w14:paraId="6C7F64D7" w14:textId="77777777" w:rsidR="005E31D1" w:rsidRPr="007A354A" w:rsidRDefault="005E31D1" w:rsidP="00287F87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A354A">
              <w:rPr>
                <w:rFonts w:ascii="Cambria" w:hAnsi="Cambria"/>
                <w:sz w:val="18"/>
                <w:szCs w:val="18"/>
              </w:rPr>
              <w:t>Ilość objęta prawem opcji</w:t>
            </w:r>
            <w:r w:rsidRPr="007A354A">
              <w:rPr>
                <w:rFonts w:ascii="Cambria" w:eastAsia="Times New Roman" w:hAnsi="Cambria" w:cstheme="minorHAnsi"/>
                <w:sz w:val="18"/>
                <w:szCs w:val="18"/>
                <w:lang w:eastAsia="ar-SA"/>
              </w:rPr>
              <w:t xml:space="preserve"> w Mg</w:t>
            </w:r>
          </w:p>
        </w:tc>
        <w:tc>
          <w:tcPr>
            <w:tcW w:w="866" w:type="pct"/>
            <w:shd w:val="clear" w:color="000000" w:fill="D8D8D8"/>
            <w:vAlign w:val="center"/>
            <w:hideMark/>
          </w:tcPr>
          <w:p w14:paraId="6E4C8EB4" w14:textId="77777777" w:rsidR="005E31D1" w:rsidRPr="007A354A" w:rsidRDefault="005E31D1" w:rsidP="00287F87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A354A">
              <w:rPr>
                <w:rFonts w:ascii="Cambria" w:hAnsi="Cambria"/>
                <w:sz w:val="18"/>
                <w:szCs w:val="18"/>
              </w:rPr>
              <w:t xml:space="preserve">Cena </w:t>
            </w:r>
            <w:r>
              <w:rPr>
                <w:rFonts w:ascii="Cambria" w:eastAsia="Times New Roman" w:hAnsi="Cambria" w:cstheme="minorHAnsi"/>
                <w:color w:val="0D0D0D" w:themeColor="text1" w:themeTint="F2"/>
                <w:sz w:val="18"/>
                <w:szCs w:val="18"/>
                <w:lang w:eastAsia="ar-SA"/>
              </w:rPr>
              <w:t>brutto</w:t>
            </w:r>
            <w:r w:rsidRPr="007A354A">
              <w:rPr>
                <w:rFonts w:ascii="Cambria" w:hAnsi="Cambria"/>
                <w:sz w:val="18"/>
                <w:szCs w:val="18"/>
              </w:rPr>
              <w:t xml:space="preserve"> ilości objętej prawem opcji</w:t>
            </w:r>
          </w:p>
          <w:p w14:paraId="0A0B8050" w14:textId="77777777" w:rsidR="005E31D1" w:rsidRPr="007A354A" w:rsidRDefault="005E31D1" w:rsidP="00287F87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A354A">
              <w:rPr>
                <w:rFonts w:ascii="Cambria" w:hAnsi="Cambria"/>
                <w:sz w:val="18"/>
                <w:szCs w:val="18"/>
              </w:rPr>
              <w:t>[zł]</w:t>
            </w:r>
          </w:p>
        </w:tc>
      </w:tr>
      <w:tr w:rsidR="005E31D1" w:rsidRPr="00D942C5" w14:paraId="3087A0C5" w14:textId="77777777" w:rsidTr="00C016E1">
        <w:trPr>
          <w:trHeight w:val="255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  <w:hideMark/>
          </w:tcPr>
          <w:p w14:paraId="34B12289" w14:textId="77777777" w:rsidR="005E31D1" w:rsidRPr="00D6204C" w:rsidRDefault="005E31D1" w:rsidP="00287F87">
            <w:pPr>
              <w:jc w:val="center"/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</w:pPr>
            <w:r w:rsidRPr="00D6204C"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2" w:type="pct"/>
            <w:shd w:val="clear" w:color="auto" w:fill="D9D9D9" w:themeFill="background1" w:themeFillShade="D9"/>
          </w:tcPr>
          <w:p w14:paraId="0A86BED6" w14:textId="77777777" w:rsidR="005E31D1" w:rsidRPr="00D6204C" w:rsidRDefault="005E31D1" w:rsidP="00287F87">
            <w:pPr>
              <w:jc w:val="center"/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23" w:type="pct"/>
            <w:shd w:val="clear" w:color="auto" w:fill="D9D9D9" w:themeFill="background1" w:themeFillShade="D9"/>
            <w:vAlign w:val="center"/>
            <w:hideMark/>
          </w:tcPr>
          <w:p w14:paraId="6E53BBC8" w14:textId="77777777" w:rsidR="005E31D1" w:rsidRPr="00D6204C" w:rsidRDefault="005E31D1" w:rsidP="00287F87">
            <w:pPr>
              <w:jc w:val="center"/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</w:pPr>
            <w:r w:rsidRPr="00D6204C"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13" w:type="pct"/>
            <w:shd w:val="clear" w:color="auto" w:fill="D9D9D9" w:themeFill="background1" w:themeFillShade="D9"/>
            <w:vAlign w:val="center"/>
            <w:hideMark/>
          </w:tcPr>
          <w:p w14:paraId="1D57CFA9" w14:textId="77777777" w:rsidR="005E31D1" w:rsidRPr="00544754" w:rsidRDefault="005E31D1" w:rsidP="00287F87">
            <w:pPr>
              <w:jc w:val="center"/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</w:pPr>
            <w:r w:rsidRPr="00544754"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  <w:hideMark/>
          </w:tcPr>
          <w:p w14:paraId="4CC63E5E" w14:textId="77777777" w:rsidR="005E31D1" w:rsidRPr="00544754" w:rsidRDefault="005E31D1" w:rsidP="00287F87">
            <w:pPr>
              <w:jc w:val="center"/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</w:pPr>
            <w:r w:rsidRPr="00544754"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  <w:t xml:space="preserve">5 = (3x4) 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  <w:hideMark/>
          </w:tcPr>
          <w:p w14:paraId="6C5369EC" w14:textId="77777777" w:rsidR="005E31D1" w:rsidRPr="00D6204C" w:rsidRDefault="005E31D1" w:rsidP="00287F87">
            <w:pPr>
              <w:jc w:val="center"/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</w:pPr>
            <w:r w:rsidRPr="00D6204C"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66" w:type="pct"/>
            <w:shd w:val="clear" w:color="auto" w:fill="D9D9D9" w:themeFill="background1" w:themeFillShade="D9"/>
            <w:vAlign w:val="center"/>
            <w:hideMark/>
          </w:tcPr>
          <w:p w14:paraId="57137167" w14:textId="77777777" w:rsidR="005E31D1" w:rsidRPr="00D6204C" w:rsidRDefault="005E31D1" w:rsidP="00287F87">
            <w:pPr>
              <w:jc w:val="center"/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</w:pPr>
            <w:r w:rsidRPr="00D6204C">
              <w:rPr>
                <w:rFonts w:ascii="Cambria" w:hAnsi="Cambria"/>
                <w:i/>
                <w:iCs/>
                <w:color w:val="000000"/>
                <w:sz w:val="18"/>
                <w:szCs w:val="18"/>
              </w:rPr>
              <w:t>7 = (4x6)</w:t>
            </w:r>
          </w:p>
        </w:tc>
      </w:tr>
      <w:tr w:rsidR="005E31D1" w:rsidRPr="00D942C5" w14:paraId="5B38387E" w14:textId="77777777" w:rsidTr="00C016E1">
        <w:trPr>
          <w:trHeight w:val="233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27413C56" w14:textId="77777777" w:rsidR="005E31D1" w:rsidRPr="00B54817" w:rsidRDefault="005E31D1" w:rsidP="00287F87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b/>
                <w:bCs/>
                <w:i/>
                <w:iCs/>
                <w:color w:val="000000"/>
                <w:sz w:val="20"/>
                <w:szCs w:val="20"/>
              </w:rPr>
              <w:t>ODPADY Z TERENU NIERUCHOMOŚCI ZAMIESZKAŁYCH</w:t>
            </w:r>
          </w:p>
        </w:tc>
      </w:tr>
      <w:tr w:rsidR="005E31D1" w:rsidRPr="00D942C5" w14:paraId="0E667E4F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16DC1C75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153C7073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color w:val="000000"/>
                <w:sz w:val="20"/>
                <w:szCs w:val="20"/>
              </w:rPr>
              <w:t>Niesegregowane (zmieszane) odpady komunalne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  <w:vAlign w:val="bottom"/>
          </w:tcPr>
          <w:p w14:paraId="4AB2AB3E" w14:textId="77777777" w:rsidR="005E31D1" w:rsidRPr="004C5F64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4C5F64">
              <w:rPr>
                <w:rFonts w:ascii="Cambria" w:hAnsi="Cambria"/>
                <w:sz w:val="20"/>
                <w:szCs w:val="20"/>
              </w:rPr>
              <w:t>550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43603D98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5E27C26A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365A4050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82,50</w:t>
            </w:r>
          </w:p>
        </w:tc>
        <w:tc>
          <w:tcPr>
            <w:tcW w:w="866" w:type="pct"/>
            <w:shd w:val="clear" w:color="auto" w:fill="auto"/>
            <w:noWrap/>
            <w:vAlign w:val="center"/>
            <w:hideMark/>
          </w:tcPr>
          <w:p w14:paraId="3F6214CE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 w:rsidRPr="007A354A">
              <w:rPr>
                <w:rFonts w:ascii="Arial" w:hAnsi="Arial"/>
                <w:color w:val="000000"/>
                <w:sz w:val="20"/>
                <w:szCs w:val="20"/>
              </w:rPr>
              <w:t> </w:t>
            </w:r>
          </w:p>
        </w:tc>
      </w:tr>
      <w:tr w:rsidR="005E31D1" w:rsidRPr="00D942C5" w14:paraId="1D4EF2DB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0D086070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156863F5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color w:val="000000"/>
                <w:sz w:val="20"/>
                <w:szCs w:val="20"/>
              </w:rPr>
              <w:t>Zmieszane odpady opakowaniowe, opakowania z tworzyw sztucznych, tworzywa sztuczne, opakowania wielomateriałowe, opakowania z metalu oraz metal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  <w:vAlign w:val="bottom"/>
          </w:tcPr>
          <w:p w14:paraId="60CF7B7A" w14:textId="77777777" w:rsidR="005E31D1" w:rsidRPr="004C5F64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4C5F64">
              <w:rPr>
                <w:rFonts w:ascii="Cambria" w:hAnsi="Cambria"/>
                <w:sz w:val="20"/>
                <w:szCs w:val="20"/>
              </w:rPr>
              <w:t>160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12C0F07C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0ED66D83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5333F15D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0ABF4E29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3EC293EF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78C785CF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196556A1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color w:val="000000"/>
                <w:sz w:val="20"/>
                <w:szCs w:val="20"/>
              </w:rPr>
              <w:t>Szkło oraz opakowania ze szkła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  <w:vAlign w:val="bottom"/>
          </w:tcPr>
          <w:p w14:paraId="5FB91EDA" w14:textId="77777777" w:rsidR="005E31D1" w:rsidRPr="004C5F64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4C5F64">
              <w:rPr>
                <w:rFonts w:ascii="Cambria" w:hAnsi="Cambria"/>
                <w:sz w:val="20"/>
                <w:szCs w:val="20"/>
              </w:rPr>
              <w:t>140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5BE16C28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71FF2800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64AE704C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13170DD2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40CB9CD5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49B20E84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4EE3BDDC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color w:val="000000"/>
                <w:sz w:val="20"/>
                <w:szCs w:val="20"/>
              </w:rPr>
              <w:t>Papier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  <w:vAlign w:val="bottom"/>
          </w:tcPr>
          <w:p w14:paraId="11F78DF2" w14:textId="77777777" w:rsidR="005E31D1" w:rsidRPr="004C5F64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4C5F64">
              <w:rPr>
                <w:rFonts w:ascii="Cambria" w:hAnsi="Cambria"/>
                <w:sz w:val="20"/>
                <w:szCs w:val="20"/>
              </w:rPr>
              <w:t>32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610D3B67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53ACCAFD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26F42D52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007B5B5D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779FA441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5E4C6437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33AD896B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color w:val="000000"/>
                <w:sz w:val="20"/>
                <w:szCs w:val="20"/>
              </w:rPr>
              <w:t>Popiół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  <w:vAlign w:val="bottom"/>
          </w:tcPr>
          <w:p w14:paraId="237D95E1" w14:textId="77777777" w:rsidR="005E31D1" w:rsidRPr="004C5F64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4C5F64">
              <w:rPr>
                <w:rFonts w:ascii="Cambria" w:hAnsi="Cambria"/>
                <w:sz w:val="20"/>
                <w:szCs w:val="20"/>
              </w:rPr>
              <w:t>42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23EBA192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21A226CC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64B721E5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6,30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609C3A76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2230A21B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426D55A3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777B2A26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color w:val="000000"/>
                <w:sz w:val="20"/>
                <w:szCs w:val="20"/>
              </w:rPr>
              <w:t>Odpady ulegające biodegradacji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  <w:vAlign w:val="bottom"/>
          </w:tcPr>
          <w:p w14:paraId="4B0CEF23" w14:textId="77777777" w:rsidR="005E31D1" w:rsidRPr="004C5F64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4C5F64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4A3EEAF4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6AC8794A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27E2063E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251643D4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7FB41C21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3EC7B815" w14:textId="77777777" w:rsidR="005E31D1" w:rsidRPr="00B54817" w:rsidRDefault="005E31D1" w:rsidP="00287F87">
            <w:pPr>
              <w:jc w:val="center"/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</w:pPr>
            <w:r w:rsidRPr="00B54817"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0EEDC20B" w14:textId="77777777" w:rsidR="005E31D1" w:rsidRPr="00B54817" w:rsidRDefault="005E31D1" w:rsidP="00287F87">
            <w:pPr>
              <w:jc w:val="center"/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</w:pPr>
            <w:r w:rsidRPr="00B54817">
              <w:rPr>
                <w:rFonts w:ascii="Cambria" w:hAnsi="Cambria"/>
                <w:color w:val="000000"/>
                <w:sz w:val="20"/>
                <w:szCs w:val="20"/>
              </w:rPr>
              <w:t>Meble i odpady wielkogabarytowe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  <w:vAlign w:val="bottom"/>
          </w:tcPr>
          <w:p w14:paraId="5239CD41" w14:textId="77777777" w:rsidR="005E31D1" w:rsidRPr="004C5F64" w:rsidRDefault="005E31D1" w:rsidP="00287F87">
            <w:pPr>
              <w:jc w:val="center"/>
              <w:rPr>
                <w:rFonts w:ascii="Cambria" w:eastAsia="Times New Roman" w:hAnsi="Cambria" w:cstheme="minorHAnsi"/>
                <w:b/>
                <w:bCs/>
                <w:color w:val="0D0D0D" w:themeColor="text1" w:themeTint="F2"/>
                <w:sz w:val="20"/>
                <w:szCs w:val="20"/>
                <w:lang w:eastAsia="ar-SA"/>
              </w:rPr>
            </w:pPr>
            <w:r w:rsidRPr="004C5F64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0E84055E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79CE96F3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0581E423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6319CFEE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3B6D119E" w14:textId="77777777" w:rsidTr="00C016E1">
        <w:trPr>
          <w:trHeight w:val="338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64574681" w14:textId="77777777" w:rsidR="005E31D1" w:rsidRPr="00B54817" w:rsidRDefault="005E31D1" w:rsidP="00287F87">
            <w:pPr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b/>
                <w:bCs/>
                <w:i/>
                <w:iCs/>
                <w:color w:val="000000"/>
                <w:sz w:val="20"/>
                <w:szCs w:val="20"/>
              </w:rPr>
              <w:t>ODPADY Z PUNKTU SELEKTYWNEGO ZBIERANIA ODPADÓW PROWADZONEGO PRZEZ GMINĘ KRASNOBRÓD</w:t>
            </w:r>
          </w:p>
        </w:tc>
      </w:tr>
      <w:tr w:rsidR="005E31D1" w:rsidRPr="00D942C5" w14:paraId="7603B765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6249AFF7" w14:textId="77777777" w:rsidR="005E31D1" w:rsidRPr="00B54817" w:rsidRDefault="005E31D1" w:rsidP="00287F87">
            <w:pPr>
              <w:jc w:val="center"/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3FF08134" w14:textId="77777777" w:rsidR="005E31D1" w:rsidRPr="00B54817" w:rsidRDefault="005E31D1" w:rsidP="00287F87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sz w:val="20"/>
                <w:szCs w:val="20"/>
              </w:rPr>
              <w:t>Zużyte opony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</w:tcPr>
          <w:p w14:paraId="08998601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B68D3D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A550B77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E31D1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5BA5B7CF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7F896965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559D48CB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0DFE6C64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59450405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079F8C5D" w14:textId="77777777" w:rsidR="005E31D1" w:rsidRPr="00B54817" w:rsidRDefault="005E31D1" w:rsidP="00287F87">
            <w:pPr>
              <w:jc w:val="center"/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0ED88A34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sz w:val="20"/>
                <w:szCs w:val="20"/>
              </w:rPr>
              <w:t>Tworzywa sztuczne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</w:tcPr>
          <w:p w14:paraId="243AAC22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79EA5383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D92CD84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E31D1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73E2FD6B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6620E21D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168F5046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130749D3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72D71194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47B80843" w14:textId="77777777" w:rsidR="005E31D1" w:rsidRPr="00B54817" w:rsidRDefault="005E31D1" w:rsidP="00287F87">
            <w:pPr>
              <w:jc w:val="center"/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7A21C103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sz w:val="20"/>
                <w:szCs w:val="20"/>
              </w:rPr>
              <w:t>Baterie i akumulatory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</w:tcPr>
          <w:p w14:paraId="7BF685A6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B72315C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6DC5A3C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E31D1"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6E7E7208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03E98CA1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31C4A95F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60A273C8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6700FA86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3FCA4FE1" w14:textId="77777777" w:rsidR="005E31D1" w:rsidRPr="00B54817" w:rsidRDefault="005E31D1" w:rsidP="00287F87">
            <w:pPr>
              <w:jc w:val="center"/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4F6740FB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sz w:val="20"/>
                <w:szCs w:val="20"/>
              </w:rPr>
              <w:t>Środki ochrony roślin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</w:tcPr>
          <w:p w14:paraId="4734B9A5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CC2CE53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87228C1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E31D1">
              <w:rPr>
                <w:rFonts w:ascii="Cambria" w:hAnsi="Cambria"/>
                <w:sz w:val="20"/>
                <w:szCs w:val="20"/>
              </w:rPr>
              <w:t>0,05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7E9275D0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53BE9683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51A0F36F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26A7CCFB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7B78127F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2B97E5FC" w14:textId="77777777" w:rsidR="005E31D1" w:rsidRPr="00B54817" w:rsidRDefault="005E31D1" w:rsidP="00287F87">
            <w:pPr>
              <w:jc w:val="center"/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7D5EBF52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sz w:val="20"/>
                <w:szCs w:val="20"/>
              </w:rPr>
              <w:t>Meble i odpady wielkogabarytowe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</w:tcPr>
          <w:p w14:paraId="36DEB7A2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9378BA9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2F582A7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E31D1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1FA1F33F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22FD82AB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728AAF3D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4D719E30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751069F0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486A9E2D" w14:textId="77777777" w:rsidR="005E31D1" w:rsidRPr="00B54817" w:rsidRDefault="005E31D1" w:rsidP="00287F87">
            <w:pPr>
              <w:jc w:val="center"/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3D4310EB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sz w:val="20"/>
                <w:szCs w:val="20"/>
              </w:rPr>
              <w:t>Oleje i tłuszcze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</w:tcPr>
          <w:p w14:paraId="50ECE8C7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BAAF93B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E31D1"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5928053A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6F5D7622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6F89DE0D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1718818D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5E31D1" w:rsidRPr="00D942C5" w14:paraId="46523ECB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11BD0ADC" w14:textId="77777777" w:rsidR="005E31D1" w:rsidRPr="00B54817" w:rsidRDefault="005E31D1" w:rsidP="00287F87">
            <w:pPr>
              <w:jc w:val="center"/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bottom"/>
          </w:tcPr>
          <w:p w14:paraId="1C565857" w14:textId="77777777" w:rsidR="005E31D1" w:rsidRPr="00B54817" w:rsidRDefault="005E31D1" w:rsidP="00287F87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B54817">
              <w:rPr>
                <w:rFonts w:ascii="Cambria" w:hAnsi="Cambria"/>
                <w:sz w:val="20"/>
                <w:szCs w:val="20"/>
              </w:rPr>
              <w:t>Leki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</w:tcPr>
          <w:p w14:paraId="3787C0D9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DFE03FE" w14:textId="77777777" w:rsidR="005E31D1" w:rsidRPr="005E31D1" w:rsidRDefault="005E31D1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E31D1">
              <w:rPr>
                <w:rFonts w:ascii="Cambria" w:hAnsi="Cambria"/>
                <w:sz w:val="20"/>
                <w:szCs w:val="20"/>
              </w:rPr>
              <w:t>0,02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44EC2C32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33685CFF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45C46C84" w14:textId="77777777" w:rsidR="005E31D1" w:rsidRPr="007A354A" w:rsidRDefault="005E31D1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1B83E18B" w14:textId="77777777" w:rsidR="005E31D1" w:rsidRPr="007A354A" w:rsidRDefault="005E31D1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8C481B" w:rsidRPr="00D942C5" w14:paraId="6897E295" w14:textId="77777777" w:rsidTr="00C016E1">
        <w:trPr>
          <w:trHeight w:val="1020"/>
          <w:jc w:val="center"/>
        </w:trPr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2892188F" w14:textId="526574EA" w:rsidR="008C481B" w:rsidRDefault="008C481B" w:rsidP="00287F87">
            <w:pPr>
              <w:jc w:val="center"/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theme="minorHAnsi"/>
                <w:color w:val="0D0D0D" w:themeColor="text1" w:themeTint="F2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012" w:type="pct"/>
            <w:shd w:val="clear" w:color="auto" w:fill="D9D9D9" w:themeFill="background1" w:themeFillShade="D9"/>
            <w:vAlign w:val="center"/>
          </w:tcPr>
          <w:p w14:paraId="07C4FF91" w14:textId="25F0946D" w:rsidR="008C481B" w:rsidRPr="00B54817" w:rsidRDefault="008C481B" w:rsidP="00C016E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Odzież i tekstylia</w:t>
            </w:r>
          </w:p>
        </w:tc>
        <w:tc>
          <w:tcPr>
            <w:tcW w:w="823" w:type="pct"/>
            <w:shd w:val="clear" w:color="auto" w:fill="D9D9D9" w:themeFill="background1" w:themeFillShade="D9"/>
            <w:noWrap/>
            <w:vAlign w:val="center"/>
          </w:tcPr>
          <w:p w14:paraId="2B8D1A72" w14:textId="2ADCAD39" w:rsidR="008C481B" w:rsidRPr="005E31D1" w:rsidRDefault="008C481B" w:rsidP="00287F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5,00</w:t>
            </w:r>
          </w:p>
        </w:tc>
        <w:tc>
          <w:tcPr>
            <w:tcW w:w="613" w:type="pct"/>
            <w:shd w:val="clear" w:color="auto" w:fill="auto"/>
            <w:noWrap/>
            <w:vAlign w:val="center"/>
          </w:tcPr>
          <w:p w14:paraId="5F3C46CD" w14:textId="77777777" w:rsidR="008C481B" w:rsidRPr="007A354A" w:rsidRDefault="008C481B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267519F0" w14:textId="77777777" w:rsidR="008C481B" w:rsidRPr="007A354A" w:rsidRDefault="008C481B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7570E281" w14:textId="1ADE165D" w:rsidR="008C481B" w:rsidRDefault="008C481B" w:rsidP="00287F87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14:paraId="06AE524C" w14:textId="77777777" w:rsidR="008C481B" w:rsidRPr="007A354A" w:rsidRDefault="008C481B" w:rsidP="00287F87">
            <w:pPr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65DD1BF5" w14:textId="77777777" w:rsidR="007F68C4" w:rsidRPr="007C00B5" w:rsidRDefault="007F68C4" w:rsidP="0084232C">
      <w:pPr>
        <w:widowControl w:val="0"/>
        <w:autoSpaceDE w:val="0"/>
        <w:autoSpaceDN/>
        <w:spacing w:line="264" w:lineRule="auto"/>
        <w:ind w:left="284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</w:p>
    <w:p w14:paraId="15F0C698" w14:textId="0ABE95CE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284" w:hanging="284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color w:val="0D0D0D" w:themeColor="text1" w:themeTint="F2"/>
          <w:sz w:val="22"/>
          <w:szCs w:val="22"/>
        </w:rPr>
        <w:t xml:space="preserve">Ceny jednostkowe brutto za 1 Mg poszczególnych rodzajów odpadów </w:t>
      </w:r>
      <w:r w:rsidR="00835050" w:rsidRPr="007C00B5">
        <w:rPr>
          <w:rFonts w:ascii="Cambria" w:eastAsia="Verdana" w:hAnsi="Cambria" w:cstheme="minorHAnsi"/>
          <w:color w:val="0D0D0D" w:themeColor="text1" w:themeTint="F2"/>
          <w:sz w:val="22"/>
          <w:szCs w:val="22"/>
        </w:rPr>
        <w:t xml:space="preserve">są stawkami </w:t>
      </w:r>
      <w:r w:rsidR="00835050" w:rsidRPr="007C00B5">
        <w:rPr>
          <w:rFonts w:ascii="Cambria" w:eastAsia="Verdana" w:hAnsi="Cambria" w:cstheme="minorHAnsi"/>
          <w:sz w:val="22"/>
          <w:szCs w:val="22"/>
        </w:rPr>
        <w:t xml:space="preserve">wynagrodzenia ryczałtowego, w związku z czym </w:t>
      </w:r>
      <w:r w:rsidRPr="007C00B5">
        <w:rPr>
          <w:rFonts w:ascii="Cambria" w:eastAsia="Verdana" w:hAnsi="Cambria" w:cstheme="minorHAnsi"/>
          <w:sz w:val="22"/>
          <w:szCs w:val="22"/>
        </w:rPr>
        <w:t>muszą obejmować wszystkie koszty związane z realizacją przedmiotu zamówienia.</w:t>
      </w:r>
    </w:p>
    <w:p w14:paraId="50FF85B1" w14:textId="24E4E6F2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284" w:hanging="284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Zapłata wynagrodzenia będzie następować co miesiąc każdorazowo na podstawie faktury VAT wystawionej przez Wykonawcę po zaakceptowaniu przez Zamawiającego dokumentów wskazanych w § </w:t>
      </w:r>
      <w:r w:rsidR="00A359E1" w:rsidRPr="007C00B5">
        <w:rPr>
          <w:rFonts w:ascii="Cambria" w:eastAsia="Verdana" w:hAnsi="Cambria" w:cstheme="minorHAnsi"/>
          <w:sz w:val="22"/>
          <w:szCs w:val="22"/>
        </w:rPr>
        <w:t>7</w:t>
      </w:r>
      <w:r w:rsidR="003855B4" w:rsidRPr="007C00B5">
        <w:rPr>
          <w:rFonts w:ascii="Cambria" w:eastAsia="Verdana" w:hAnsi="Cambria" w:cstheme="minorHAnsi"/>
          <w:sz w:val="22"/>
          <w:szCs w:val="22"/>
        </w:rPr>
        <w:t xml:space="preserve"> </w:t>
      </w:r>
      <w:r w:rsidRPr="007C00B5">
        <w:rPr>
          <w:rFonts w:ascii="Cambria" w:eastAsia="Verdana" w:hAnsi="Cambria" w:cstheme="minorHAnsi"/>
          <w:sz w:val="22"/>
          <w:szCs w:val="22"/>
        </w:rPr>
        <w:t>ust</w:t>
      </w:r>
      <w:r w:rsidR="00FD2D7D" w:rsidRPr="007C00B5">
        <w:rPr>
          <w:rFonts w:ascii="Cambria" w:eastAsia="Verdana" w:hAnsi="Cambria" w:cstheme="minorHAnsi"/>
          <w:sz w:val="22"/>
          <w:szCs w:val="22"/>
        </w:rPr>
        <w:t xml:space="preserve">. </w:t>
      </w:r>
      <w:r w:rsidR="003855B4" w:rsidRPr="007C00B5">
        <w:rPr>
          <w:rFonts w:ascii="Cambria" w:eastAsia="Verdana" w:hAnsi="Cambria" w:cstheme="minorHAnsi"/>
          <w:sz w:val="22"/>
          <w:szCs w:val="22"/>
        </w:rPr>
        <w:t>1</w:t>
      </w:r>
      <w:r w:rsidR="00FD2D7D" w:rsidRPr="007C00B5">
        <w:rPr>
          <w:rFonts w:ascii="Cambria" w:eastAsia="Verdana" w:hAnsi="Cambria" w:cstheme="minorHAnsi"/>
          <w:sz w:val="22"/>
          <w:szCs w:val="22"/>
        </w:rPr>
        <w:t xml:space="preserve"> </w:t>
      </w:r>
      <w:r w:rsidR="003855B4" w:rsidRPr="007C00B5">
        <w:rPr>
          <w:rFonts w:ascii="Cambria" w:eastAsia="Verdana" w:hAnsi="Cambria" w:cstheme="minorHAnsi"/>
          <w:sz w:val="22"/>
          <w:szCs w:val="22"/>
        </w:rPr>
        <w:t xml:space="preserve">i 2 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niniejszej umowy.</w:t>
      </w:r>
    </w:p>
    <w:p w14:paraId="6C06EC91" w14:textId="77777777" w:rsidR="00BC31FB" w:rsidRDefault="00480AD3" w:rsidP="005E31D1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360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Fakturę VAT należy wystawić na Zamawiającego: </w:t>
      </w:r>
    </w:p>
    <w:p w14:paraId="63263A2A" w14:textId="77777777" w:rsidR="00BC31FB" w:rsidRPr="00BC31FB" w:rsidRDefault="00BC31FB" w:rsidP="00BC31FB">
      <w:pPr>
        <w:widowControl w:val="0"/>
        <w:autoSpaceDE w:val="0"/>
        <w:autoSpaceDN/>
        <w:spacing w:line="264" w:lineRule="auto"/>
        <w:ind w:left="360"/>
        <w:jc w:val="both"/>
        <w:textAlignment w:val="auto"/>
        <w:rPr>
          <w:rFonts w:ascii="Cambria" w:eastAsia="Verdana" w:hAnsi="Cambria" w:cstheme="minorHAnsi"/>
          <w:b/>
          <w:sz w:val="22"/>
          <w:szCs w:val="22"/>
        </w:rPr>
      </w:pPr>
      <w:r w:rsidRPr="00BC31FB">
        <w:rPr>
          <w:rFonts w:ascii="Cambria" w:eastAsia="Verdana" w:hAnsi="Cambria" w:cstheme="minorHAnsi"/>
          <w:b/>
          <w:sz w:val="22"/>
          <w:szCs w:val="22"/>
        </w:rPr>
        <w:t>Nabywca:</w:t>
      </w:r>
    </w:p>
    <w:p w14:paraId="085E4D3F" w14:textId="77777777" w:rsidR="00355C5E" w:rsidRDefault="005E31D1" w:rsidP="00BC31FB">
      <w:pPr>
        <w:widowControl w:val="0"/>
        <w:autoSpaceDE w:val="0"/>
        <w:autoSpaceDN/>
        <w:spacing w:line="264" w:lineRule="auto"/>
        <w:ind w:left="360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5E31D1">
        <w:rPr>
          <w:rFonts w:ascii="Cambria" w:eastAsia="Verdana" w:hAnsi="Cambria" w:cstheme="minorHAnsi"/>
          <w:sz w:val="22"/>
          <w:szCs w:val="22"/>
        </w:rPr>
        <w:t xml:space="preserve">Gmina </w:t>
      </w:r>
      <w:r w:rsidR="00355C5E">
        <w:rPr>
          <w:rFonts w:ascii="Cambria" w:eastAsia="Verdana" w:hAnsi="Cambria" w:cstheme="minorHAnsi"/>
          <w:sz w:val="22"/>
          <w:szCs w:val="22"/>
        </w:rPr>
        <w:t>Krasnobród</w:t>
      </w:r>
    </w:p>
    <w:p w14:paraId="5E1C7912" w14:textId="77777777" w:rsidR="00355C5E" w:rsidRDefault="005E31D1" w:rsidP="00BC31FB">
      <w:pPr>
        <w:widowControl w:val="0"/>
        <w:autoSpaceDE w:val="0"/>
        <w:autoSpaceDN/>
        <w:spacing w:line="264" w:lineRule="auto"/>
        <w:ind w:left="360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5E31D1">
        <w:rPr>
          <w:rFonts w:ascii="Cambria" w:eastAsia="Verdana" w:hAnsi="Cambria" w:cstheme="minorHAnsi" w:hint="eastAsia"/>
          <w:sz w:val="22"/>
          <w:szCs w:val="22"/>
        </w:rPr>
        <w:t xml:space="preserve">ul. 3 Maja 36, 22-440 </w:t>
      </w:r>
      <w:r w:rsidRPr="005E31D1">
        <w:rPr>
          <w:rFonts w:ascii="Cambria" w:eastAsia="Verdana" w:hAnsi="Cambria" w:cstheme="minorHAnsi"/>
          <w:sz w:val="22"/>
          <w:szCs w:val="22"/>
        </w:rPr>
        <w:t>Krasnobród</w:t>
      </w:r>
      <w:r>
        <w:rPr>
          <w:rFonts w:ascii="Cambria" w:eastAsia="Verdana" w:hAnsi="Cambria" w:cstheme="minorHAnsi"/>
          <w:sz w:val="22"/>
          <w:szCs w:val="22"/>
        </w:rPr>
        <w:t xml:space="preserve">, </w:t>
      </w:r>
    </w:p>
    <w:p w14:paraId="75B8B449" w14:textId="055D8641" w:rsidR="00480AD3" w:rsidRDefault="00BC31FB" w:rsidP="00BC31FB">
      <w:pPr>
        <w:widowControl w:val="0"/>
        <w:autoSpaceDE w:val="0"/>
        <w:autoSpaceDN/>
        <w:spacing w:line="264" w:lineRule="auto"/>
        <w:ind w:left="360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>
        <w:rPr>
          <w:rFonts w:ascii="Cambria" w:eastAsia="Verdana" w:hAnsi="Cambria" w:cstheme="minorHAnsi" w:hint="eastAsia"/>
          <w:sz w:val="22"/>
          <w:szCs w:val="22"/>
        </w:rPr>
        <w:lastRenderedPageBreak/>
        <w:t>NIP 92227205</w:t>
      </w:r>
      <w:r w:rsidR="005E31D1" w:rsidRPr="005E31D1">
        <w:rPr>
          <w:rFonts w:ascii="Cambria" w:eastAsia="Verdana" w:hAnsi="Cambria" w:cstheme="minorHAnsi" w:hint="eastAsia"/>
          <w:sz w:val="22"/>
          <w:szCs w:val="22"/>
        </w:rPr>
        <w:t>50, REGON 950368701</w:t>
      </w:r>
    </w:p>
    <w:p w14:paraId="3AA6B3DE" w14:textId="32BA542F" w:rsidR="00BC31FB" w:rsidRDefault="00BC31FB" w:rsidP="00BC31FB">
      <w:pPr>
        <w:widowControl w:val="0"/>
        <w:autoSpaceDE w:val="0"/>
        <w:autoSpaceDN/>
        <w:spacing w:line="264" w:lineRule="auto"/>
        <w:ind w:left="360"/>
        <w:jc w:val="both"/>
        <w:textAlignment w:val="auto"/>
        <w:rPr>
          <w:rFonts w:ascii="Cambria" w:eastAsia="Verdana" w:hAnsi="Cambria" w:cstheme="minorHAnsi"/>
          <w:b/>
          <w:sz w:val="22"/>
          <w:szCs w:val="22"/>
        </w:rPr>
      </w:pPr>
      <w:r w:rsidRPr="00BC31FB">
        <w:rPr>
          <w:rFonts w:ascii="Cambria" w:eastAsia="Verdana" w:hAnsi="Cambria" w:cstheme="minorHAnsi"/>
          <w:b/>
          <w:sz w:val="22"/>
          <w:szCs w:val="22"/>
        </w:rPr>
        <w:t>Odbiorca:</w:t>
      </w:r>
    </w:p>
    <w:p w14:paraId="6207A05B" w14:textId="77777777" w:rsidR="00355C5E" w:rsidRPr="00355C5E" w:rsidRDefault="00355C5E" w:rsidP="00355C5E">
      <w:pPr>
        <w:widowControl w:val="0"/>
        <w:autoSpaceDE w:val="0"/>
        <w:autoSpaceDN/>
        <w:spacing w:line="264" w:lineRule="auto"/>
        <w:ind w:left="360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355C5E">
        <w:rPr>
          <w:rFonts w:ascii="Cambria" w:eastAsia="Verdana" w:hAnsi="Cambria" w:cstheme="minorHAnsi"/>
          <w:sz w:val="22"/>
          <w:szCs w:val="22"/>
        </w:rPr>
        <w:t>Urz</w:t>
      </w:r>
      <w:r w:rsidRPr="00355C5E">
        <w:rPr>
          <w:rFonts w:ascii="Cambria" w:eastAsia="Verdana" w:hAnsi="Cambria" w:cstheme="minorHAnsi" w:hint="cs"/>
          <w:sz w:val="22"/>
          <w:szCs w:val="22"/>
        </w:rPr>
        <w:t>ą</w:t>
      </w:r>
      <w:r w:rsidRPr="00355C5E">
        <w:rPr>
          <w:rFonts w:ascii="Cambria" w:eastAsia="Verdana" w:hAnsi="Cambria" w:cstheme="minorHAnsi"/>
          <w:sz w:val="22"/>
          <w:szCs w:val="22"/>
        </w:rPr>
        <w:t>d Miejski w Krasnobrodzie</w:t>
      </w:r>
    </w:p>
    <w:p w14:paraId="313C6F35" w14:textId="7614124E" w:rsidR="00BC31FB" w:rsidRPr="00355C5E" w:rsidRDefault="00355C5E" w:rsidP="00355C5E">
      <w:pPr>
        <w:widowControl w:val="0"/>
        <w:autoSpaceDE w:val="0"/>
        <w:autoSpaceDN/>
        <w:spacing w:line="264" w:lineRule="auto"/>
        <w:ind w:left="360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355C5E">
        <w:rPr>
          <w:rFonts w:ascii="Cambria" w:eastAsia="Verdana" w:hAnsi="Cambria" w:cstheme="minorHAnsi" w:hint="eastAsia"/>
          <w:sz w:val="22"/>
          <w:szCs w:val="22"/>
        </w:rPr>
        <w:t xml:space="preserve">ul. 3 Maja 36, 22-440 </w:t>
      </w:r>
      <w:r w:rsidRPr="00355C5E">
        <w:rPr>
          <w:rFonts w:ascii="Cambria" w:eastAsia="Verdana" w:hAnsi="Cambria" w:cstheme="minorHAnsi"/>
          <w:sz w:val="22"/>
          <w:szCs w:val="22"/>
        </w:rPr>
        <w:t>Krasnobród</w:t>
      </w:r>
    </w:p>
    <w:p w14:paraId="49E93E51" w14:textId="1EAD9001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284" w:hanging="284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Wynagrodzenie będzie płatne w </w:t>
      </w:r>
      <w:r w:rsidRPr="00AB3A91">
        <w:rPr>
          <w:rFonts w:ascii="Cambria" w:eastAsia="Verdana" w:hAnsi="Cambria" w:cstheme="minorHAnsi"/>
          <w:sz w:val="22"/>
          <w:szCs w:val="22"/>
        </w:rPr>
        <w:t xml:space="preserve">terminie </w:t>
      </w:r>
      <w:r w:rsidR="00AB3A91" w:rsidRPr="00AB3A91">
        <w:rPr>
          <w:rFonts w:ascii="Cambria" w:eastAsia="Verdana" w:hAnsi="Cambria" w:cstheme="minorHAnsi"/>
          <w:sz w:val="22"/>
          <w:szCs w:val="22"/>
        </w:rPr>
        <w:t>30</w:t>
      </w:r>
      <w:r w:rsidRPr="00AB3A91">
        <w:rPr>
          <w:rFonts w:ascii="Cambria" w:eastAsia="Verdana" w:hAnsi="Cambria" w:cstheme="minorHAnsi"/>
          <w:sz w:val="22"/>
          <w:szCs w:val="22"/>
        </w:rPr>
        <w:t xml:space="preserve">  dni 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od daty doręczenia Zamawiającemu prawidłowo wystawionej faktury VAT. Adres doręczenia faktury: </w:t>
      </w:r>
      <w:r w:rsidR="005E31D1">
        <w:rPr>
          <w:rFonts w:ascii="Cambria" w:eastAsia="Verdana" w:hAnsi="Cambria" w:cstheme="minorHAnsi"/>
          <w:sz w:val="22"/>
          <w:szCs w:val="22"/>
        </w:rPr>
        <w:t xml:space="preserve">Urząd Miejski w Krasnobrodzie, </w:t>
      </w:r>
      <w:r w:rsidR="005E31D1" w:rsidRPr="005E31D1">
        <w:rPr>
          <w:rFonts w:ascii="Cambria" w:eastAsia="Verdana" w:hAnsi="Cambria" w:cstheme="minorHAnsi" w:hint="eastAsia"/>
          <w:sz w:val="22"/>
          <w:szCs w:val="22"/>
        </w:rPr>
        <w:t xml:space="preserve">ul. 3 Maja 36, 22-440 </w:t>
      </w:r>
      <w:r w:rsidR="005E31D1" w:rsidRPr="005E31D1">
        <w:rPr>
          <w:rFonts w:ascii="Cambria" w:eastAsia="Verdana" w:hAnsi="Cambria" w:cstheme="minorHAnsi"/>
          <w:sz w:val="22"/>
          <w:szCs w:val="22"/>
        </w:rPr>
        <w:t>Krasnobró</w:t>
      </w:r>
      <w:r w:rsidR="005E31D1">
        <w:rPr>
          <w:rFonts w:ascii="Cambria" w:eastAsia="Verdana" w:hAnsi="Cambria" w:cstheme="minorHAnsi"/>
          <w:sz w:val="22"/>
          <w:szCs w:val="22"/>
        </w:rPr>
        <w:t>d.</w:t>
      </w:r>
    </w:p>
    <w:p w14:paraId="1408958D" w14:textId="6C60834F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284" w:hanging="284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Płatność nastąpi przelewem na</w:t>
      </w:r>
      <w:r w:rsidR="00A13FB8" w:rsidRPr="007C00B5">
        <w:rPr>
          <w:rFonts w:ascii="Cambria" w:eastAsia="Verdana" w:hAnsi="Cambria" w:cstheme="minorHAnsi"/>
          <w:sz w:val="22"/>
          <w:szCs w:val="22"/>
        </w:rPr>
        <w:t xml:space="preserve"> podany przez Wykonawcę </w:t>
      </w:r>
      <w:r w:rsidRPr="007C00B5">
        <w:rPr>
          <w:rFonts w:ascii="Cambria" w:eastAsia="Verdana" w:hAnsi="Cambria" w:cstheme="minorHAnsi"/>
          <w:sz w:val="22"/>
          <w:szCs w:val="22"/>
        </w:rPr>
        <w:t>rachunek bankowy</w:t>
      </w:r>
      <w:r w:rsidR="00A13FB8" w:rsidRPr="007C00B5">
        <w:rPr>
          <w:rFonts w:ascii="Cambria" w:eastAsia="Verdana" w:hAnsi="Cambria" w:cstheme="minorHAnsi"/>
          <w:sz w:val="22"/>
          <w:szCs w:val="22"/>
        </w:rPr>
        <w:t xml:space="preserve"> nr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</w:t>
      </w:r>
      <w:r w:rsidR="00A13FB8" w:rsidRPr="007C00B5">
        <w:rPr>
          <w:rFonts w:ascii="Cambria" w:eastAsia="Verdana" w:hAnsi="Cambria" w:cstheme="minorHAnsi"/>
          <w:sz w:val="22"/>
          <w:szCs w:val="22"/>
        </w:rPr>
        <w:t>………</w:t>
      </w:r>
      <w:r w:rsidR="00617426" w:rsidRPr="007C00B5">
        <w:rPr>
          <w:rFonts w:ascii="Cambria" w:eastAsia="Verdana" w:hAnsi="Cambria" w:cstheme="minorHAnsi"/>
          <w:sz w:val="22"/>
          <w:szCs w:val="22"/>
        </w:rPr>
        <w:t>………….</w:t>
      </w:r>
      <w:r w:rsidR="00A13FB8" w:rsidRPr="007C00B5">
        <w:rPr>
          <w:rFonts w:ascii="Cambria" w:eastAsia="Verdana" w:hAnsi="Cambria" w:cstheme="minorHAnsi"/>
          <w:sz w:val="22"/>
          <w:szCs w:val="22"/>
        </w:rPr>
        <w:t xml:space="preserve">….. </w:t>
      </w:r>
    </w:p>
    <w:p w14:paraId="285DF9D2" w14:textId="77777777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426" w:hanging="426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Za dzień dokonania zapłaty przyjmuje się dzień obciążenia rachunku bankowego Zamawiającego.</w:t>
      </w:r>
    </w:p>
    <w:p w14:paraId="3845BE96" w14:textId="2CEC7FAD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426" w:hanging="426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W przypadku </w:t>
      </w:r>
      <w:r w:rsidR="0084232C" w:rsidRPr="007C00B5">
        <w:rPr>
          <w:rFonts w:ascii="Cambria" w:eastAsia="Verdana" w:hAnsi="Cambria" w:cstheme="minorHAnsi"/>
          <w:sz w:val="22"/>
          <w:szCs w:val="22"/>
        </w:rPr>
        <w:t xml:space="preserve">zwłoki </w:t>
      </w:r>
      <w:r w:rsidRPr="007C00B5">
        <w:rPr>
          <w:rFonts w:ascii="Cambria" w:eastAsia="Verdana" w:hAnsi="Cambria" w:cstheme="minorHAnsi"/>
          <w:sz w:val="22"/>
          <w:szCs w:val="22"/>
        </w:rPr>
        <w:t>w zapłacie którejkolwiek z części wynagrodzenia Wykonawca ma prawo naliczyć odsetki w wysokości ustawowej.</w:t>
      </w:r>
    </w:p>
    <w:p w14:paraId="66AD5D67" w14:textId="646437A2" w:rsidR="00480AD3" w:rsidRPr="007C00B5" w:rsidRDefault="003D0ADB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426" w:hanging="426"/>
        <w:jc w:val="both"/>
        <w:textAlignment w:val="auto"/>
        <w:rPr>
          <w:rFonts w:ascii="Cambria" w:eastAsia="Verdana" w:hAnsi="Cambria" w:cstheme="minorHAnsi"/>
          <w:i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Numer rachunku bankowego </w:t>
      </w:r>
      <w:r w:rsidR="00A359E1" w:rsidRPr="007C00B5">
        <w:rPr>
          <w:rFonts w:ascii="Cambria" w:eastAsia="Verdana" w:hAnsi="Cambria" w:cstheme="minorHAnsi"/>
          <w:sz w:val="22"/>
          <w:szCs w:val="22"/>
        </w:rPr>
        <w:t>Wykonawcy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</w:t>
      </w:r>
      <w:r w:rsidR="00480AD3" w:rsidRPr="007C00B5">
        <w:rPr>
          <w:rFonts w:ascii="Cambria" w:eastAsia="Verdana" w:hAnsi="Cambria" w:cstheme="minorHAnsi"/>
          <w:sz w:val="22"/>
          <w:szCs w:val="22"/>
        </w:rPr>
        <w:t>został zweryfikowany pozytywnie na białej liście Ministerstwa Finansów – data rejestracji jako podatnika VAT.</w:t>
      </w:r>
    </w:p>
    <w:p w14:paraId="23E51B40" w14:textId="77777777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426" w:hanging="426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Zamawiający zastrzega sobie prawo rozliczenia płatności wynikających z umowy za pośrednictwem metody podzielonej płatności (ang. </w:t>
      </w:r>
      <w:proofErr w:type="spellStart"/>
      <w:r w:rsidRPr="007C00B5">
        <w:rPr>
          <w:rFonts w:ascii="Cambria" w:eastAsia="Verdana" w:hAnsi="Cambria" w:cstheme="minorHAnsi"/>
          <w:sz w:val="22"/>
          <w:szCs w:val="22"/>
        </w:rPr>
        <w:t>split</w:t>
      </w:r>
      <w:proofErr w:type="spellEnd"/>
      <w:r w:rsidRPr="007C00B5">
        <w:rPr>
          <w:rFonts w:ascii="Cambria" w:eastAsia="Verdana" w:hAnsi="Cambria" w:cstheme="minorHAnsi"/>
          <w:sz w:val="22"/>
          <w:szCs w:val="22"/>
        </w:rPr>
        <w:t xml:space="preserve"> </w:t>
      </w:r>
      <w:proofErr w:type="spellStart"/>
      <w:r w:rsidRPr="007C00B5">
        <w:rPr>
          <w:rFonts w:ascii="Cambria" w:eastAsia="Verdana" w:hAnsi="Cambria" w:cstheme="minorHAnsi"/>
          <w:sz w:val="22"/>
          <w:szCs w:val="22"/>
        </w:rPr>
        <w:t>payment</w:t>
      </w:r>
      <w:proofErr w:type="spellEnd"/>
      <w:r w:rsidRPr="007C00B5">
        <w:rPr>
          <w:rFonts w:ascii="Cambria" w:eastAsia="Verdana" w:hAnsi="Cambria" w:cstheme="minorHAnsi"/>
          <w:sz w:val="22"/>
          <w:szCs w:val="22"/>
        </w:rPr>
        <w:t xml:space="preserve">) przewidzianej w przepisach ustawy o podatku od towarów i usług. </w:t>
      </w:r>
    </w:p>
    <w:p w14:paraId="27533022" w14:textId="5E68C14B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426" w:hanging="426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Wykonawca oświadcza, że rachunek bankowy wskazany </w:t>
      </w:r>
      <w:r w:rsidR="00AA08A8" w:rsidRPr="007C00B5">
        <w:rPr>
          <w:rFonts w:ascii="Cambria" w:eastAsia="Verdana" w:hAnsi="Cambria" w:cstheme="minorHAnsi"/>
          <w:sz w:val="22"/>
          <w:szCs w:val="22"/>
        </w:rPr>
        <w:t>w ust. 9</w:t>
      </w:r>
    </w:p>
    <w:p w14:paraId="3D6A3F93" w14:textId="77777777" w:rsidR="00480AD3" w:rsidRPr="007C00B5" w:rsidRDefault="00480AD3" w:rsidP="00505D23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contextualSpacing w:val="0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jest rachunkiem umożliwiającym płatność w ramach mechanizmu podzielonej płatności, o którym mowa powyżej;</w:t>
      </w:r>
    </w:p>
    <w:p w14:paraId="3015BF39" w14:textId="77FB6595" w:rsidR="00480AD3" w:rsidRPr="007C00B5" w:rsidRDefault="00480AD3" w:rsidP="00505D23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contextualSpacing w:val="0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jest rachunkiem znajdującym się w elektronicznym wykazie podmiotów prowadzonym od 1 września 2019 r. przez Szefa Krajowej Administracji Skarbowej, o którym mowa w ustawie o podatku od towarów i usług; </w:t>
      </w:r>
    </w:p>
    <w:p w14:paraId="4D55B8DC" w14:textId="73CC476A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426" w:hanging="426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W przypadku gdy rachunek bankowy wykonawcy nie spełnia warunków określonych w </w:t>
      </w:r>
      <w:r w:rsidR="00835050" w:rsidRPr="007C00B5">
        <w:rPr>
          <w:rFonts w:ascii="Cambria" w:eastAsia="Verdana" w:hAnsi="Cambria" w:cstheme="minorHAnsi"/>
          <w:sz w:val="22"/>
          <w:szCs w:val="22"/>
        </w:rPr>
        <w:t xml:space="preserve">ust. </w:t>
      </w:r>
      <w:r w:rsidRPr="007C00B5">
        <w:rPr>
          <w:rFonts w:ascii="Cambria" w:eastAsia="Verdana" w:hAnsi="Cambria" w:cstheme="minorHAnsi"/>
          <w:sz w:val="22"/>
          <w:szCs w:val="22"/>
        </w:rPr>
        <w:t>14</w:t>
      </w:r>
      <w:r w:rsidR="00835050" w:rsidRPr="007C00B5">
        <w:rPr>
          <w:rFonts w:ascii="Cambria" w:eastAsia="Verdana" w:hAnsi="Cambria" w:cstheme="minorHAnsi"/>
          <w:sz w:val="22"/>
          <w:szCs w:val="22"/>
        </w:rPr>
        <w:t xml:space="preserve"> lit. 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b,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14:paraId="6CA1B0E0" w14:textId="77777777" w:rsidR="00480AD3" w:rsidRPr="007C00B5" w:rsidRDefault="00480AD3" w:rsidP="00505D23">
      <w:pPr>
        <w:widowControl w:val="0"/>
        <w:numPr>
          <w:ilvl w:val="1"/>
          <w:numId w:val="11"/>
        </w:numPr>
        <w:autoSpaceDE w:val="0"/>
        <w:autoSpaceDN/>
        <w:spacing w:line="264" w:lineRule="auto"/>
        <w:ind w:left="426" w:hanging="426"/>
        <w:jc w:val="both"/>
        <w:textAlignment w:val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W przypadku zamiaru złożenia ustrukturyzowanej faktury Wykonawca zobowiązany jest do poinformowania Zamawiającego o swoim zamiarze w terminie 7 dni przed terminem jej złożenia. Zamawiający niezwłocznie przekaże Wykonawcy informację o numerze konta na platformie PEF.”.</w:t>
      </w:r>
    </w:p>
    <w:p w14:paraId="120B833B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17. Wszelkie kwoty należne Zamawiającemu, w szczególności z tytułu kar umownych, mogą być potrącane z płatności realizowanych na rzecz Wykonawcy.</w:t>
      </w:r>
    </w:p>
    <w:p w14:paraId="3CF129E0" w14:textId="656B8DFC" w:rsidR="001C6643" w:rsidRPr="007C00B5" w:rsidRDefault="00B2148B" w:rsidP="001C6643">
      <w:pPr>
        <w:spacing w:line="264" w:lineRule="auto"/>
        <w:ind w:left="426" w:right="-296" w:hanging="426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color w:val="000000" w:themeColor="text1"/>
          <w:sz w:val="22"/>
          <w:szCs w:val="22"/>
        </w:rPr>
        <w:t>18</w:t>
      </w:r>
      <w:r w:rsidR="001C6643" w:rsidRPr="007C00B5">
        <w:rPr>
          <w:rFonts w:ascii="Cambria" w:hAnsi="Cambria" w:cstheme="minorHAnsi"/>
          <w:color w:val="000000" w:themeColor="text1"/>
          <w:sz w:val="22"/>
          <w:szCs w:val="22"/>
        </w:rPr>
        <w:t xml:space="preserve">.Strony </w:t>
      </w:r>
      <w:r w:rsidR="001C6643" w:rsidRPr="007C00B5">
        <w:rPr>
          <w:rFonts w:ascii="Cambria" w:hAnsi="Cambria" w:cstheme="minorHAnsi"/>
          <w:sz w:val="22"/>
          <w:szCs w:val="22"/>
        </w:rPr>
        <w:t xml:space="preserve">dopuszczają dokonywanie zmian wynagrodzenia przysługującego Wykonawcy w przypadku zmiany:  </w:t>
      </w:r>
    </w:p>
    <w:p w14:paraId="0AE04E58" w14:textId="77777777" w:rsidR="001C6643" w:rsidRPr="007C00B5" w:rsidRDefault="001C6643" w:rsidP="001C6643">
      <w:pPr>
        <w:suppressAutoHyphens w:val="0"/>
        <w:autoSpaceDN/>
        <w:ind w:left="426" w:hanging="426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a) stawki podatku od towarów i usług oraz podatku akcyzowego,</w:t>
      </w:r>
    </w:p>
    <w:p w14:paraId="5A2A42E2" w14:textId="77777777" w:rsidR="001C6643" w:rsidRPr="007C00B5" w:rsidRDefault="001C6643" w:rsidP="001C6643">
      <w:pPr>
        <w:suppressAutoHyphens w:val="0"/>
        <w:autoSpaceDN/>
        <w:ind w:left="426" w:hanging="426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b) wysokości minimalnego wynagrodzenia za pracę albo wysokości minimalnej stawki godzinowej, ustalonych na podstawie </w:t>
      </w:r>
      <w:hyperlink r:id="rId8" w:anchor="/document/16992095?cm=DOCUMENT" w:tgtFrame="_blank" w:history="1">
        <w:r w:rsidRPr="007C00B5">
          <w:rPr>
            <w:rFonts w:ascii="Cambria" w:hAnsi="Cambria" w:cstheme="minorHAnsi"/>
            <w:sz w:val="22"/>
            <w:szCs w:val="22"/>
          </w:rPr>
          <w:t>ustawy</w:t>
        </w:r>
      </w:hyperlink>
      <w:r w:rsidRPr="007C00B5">
        <w:rPr>
          <w:rFonts w:ascii="Cambria" w:hAnsi="Cambria" w:cstheme="minorHAnsi"/>
          <w:sz w:val="22"/>
          <w:szCs w:val="22"/>
        </w:rPr>
        <w:t xml:space="preserve"> z dnia 10 października 2002 r. o minimalnym wynagrodzeniu za pracę,</w:t>
      </w:r>
    </w:p>
    <w:p w14:paraId="2254CBCB" w14:textId="77777777" w:rsidR="001C6643" w:rsidRPr="007C00B5" w:rsidRDefault="001C6643" w:rsidP="001C6643">
      <w:pPr>
        <w:suppressAutoHyphens w:val="0"/>
        <w:autoSpaceDN/>
        <w:ind w:left="426" w:hanging="426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c) zasad podlegania ubezpieczeniom społecznym lub ubezpieczeniu zdrowotnemu lub wysokości stawki składki na ubezpieczenia społeczne lub ubezpieczenie zdrowotne,</w:t>
      </w:r>
    </w:p>
    <w:p w14:paraId="6666E460" w14:textId="5F267684" w:rsidR="001C6643" w:rsidRPr="007C00B5" w:rsidRDefault="001C6643" w:rsidP="005E31D1">
      <w:pPr>
        <w:suppressAutoHyphens w:val="0"/>
        <w:autoSpaceDN/>
        <w:ind w:left="426" w:hanging="426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d) zasad gromadzenia i wysokości wpłat do pracowniczych planów kapitałowych, o których mowa w </w:t>
      </w:r>
      <w:hyperlink r:id="rId9" w:anchor="/document/18781862?cm=DOCUMENT" w:tgtFrame="_blank" w:history="1">
        <w:r w:rsidRPr="007C00B5">
          <w:rPr>
            <w:rFonts w:ascii="Cambria" w:hAnsi="Cambria" w:cstheme="minorHAnsi"/>
            <w:sz w:val="22"/>
            <w:szCs w:val="22"/>
          </w:rPr>
          <w:t>ustawie</w:t>
        </w:r>
      </w:hyperlink>
      <w:r w:rsidRPr="007C00B5">
        <w:rPr>
          <w:rFonts w:ascii="Cambria" w:hAnsi="Cambria" w:cstheme="minorHAnsi"/>
          <w:sz w:val="22"/>
          <w:szCs w:val="22"/>
        </w:rPr>
        <w:t xml:space="preserve"> z dnia 4 października 2018 r. o pracowniczych planach kapitałowych</w:t>
      </w:r>
      <w:r w:rsidR="005E31D1">
        <w:rPr>
          <w:rFonts w:ascii="Cambria" w:hAnsi="Cambria" w:cstheme="minorHAnsi"/>
          <w:sz w:val="22"/>
          <w:szCs w:val="22"/>
        </w:rPr>
        <w:t xml:space="preserve"> (Dz. U. z 2020 r. poz. 1342), </w:t>
      </w:r>
      <w:r w:rsidRPr="007C00B5">
        <w:rPr>
          <w:rFonts w:ascii="Cambria" w:hAnsi="Cambria" w:cstheme="minorHAnsi"/>
          <w:sz w:val="22"/>
          <w:szCs w:val="22"/>
        </w:rPr>
        <w:t>o ile  zmiany te będą miały wpływ na koszty wykonania zamówienia przez wykonawcę.</w:t>
      </w:r>
    </w:p>
    <w:p w14:paraId="77DF1EC2" w14:textId="3C6E3918" w:rsidR="001C6643" w:rsidRPr="007C00B5" w:rsidRDefault="00B2148B" w:rsidP="001C6643">
      <w:pPr>
        <w:spacing w:line="264" w:lineRule="auto"/>
        <w:ind w:left="426" w:right="-296" w:hanging="426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lastRenderedPageBreak/>
        <w:t>19</w:t>
      </w:r>
      <w:r w:rsidR="001C6643" w:rsidRPr="007C00B5">
        <w:rPr>
          <w:rFonts w:ascii="Cambria" w:hAnsi="Cambria" w:cstheme="minorHAnsi"/>
          <w:sz w:val="22"/>
          <w:szCs w:val="22"/>
        </w:rPr>
        <w:t xml:space="preserve">.W sytuacji określonej w ust </w:t>
      </w:r>
      <w:r w:rsidRPr="007C00B5">
        <w:rPr>
          <w:rFonts w:ascii="Cambria" w:hAnsi="Cambria" w:cstheme="minorHAnsi"/>
          <w:sz w:val="22"/>
          <w:szCs w:val="22"/>
        </w:rPr>
        <w:t xml:space="preserve">18 </w:t>
      </w:r>
      <w:r w:rsidR="001C6643" w:rsidRPr="007C00B5">
        <w:rPr>
          <w:rFonts w:ascii="Cambria" w:hAnsi="Cambria" w:cstheme="minorHAnsi"/>
          <w:sz w:val="22"/>
          <w:szCs w:val="22"/>
        </w:rPr>
        <w:t xml:space="preserve">Wykonawca zobowiązany jest wystąpić do Zamawiającego z pisemnym wnioskiem o dokonanie zmiany wynagrodzenia wraz z uzasadniałem. Zamawiający po rozpatrzeniu wniosku może zaakceptować proponowane zmiany, zmodyfikować je lub w sytuacji gdyby nie spełniały wymogów określonych  art. 436 ust 4 lit b  całkowicie je odrzucić.  </w:t>
      </w:r>
    </w:p>
    <w:p w14:paraId="306AE65A" w14:textId="77777777" w:rsidR="00A55AFB" w:rsidRPr="007C00B5" w:rsidRDefault="00A55AFB" w:rsidP="00104D3A">
      <w:pPr>
        <w:autoSpaceDE w:val="0"/>
        <w:spacing w:line="264" w:lineRule="auto"/>
        <w:rPr>
          <w:rFonts w:ascii="Cambria" w:eastAsia="Verdana" w:hAnsi="Cambria" w:cstheme="minorHAnsi"/>
          <w:b/>
          <w:bCs/>
          <w:sz w:val="22"/>
          <w:szCs w:val="22"/>
        </w:rPr>
      </w:pPr>
    </w:p>
    <w:p w14:paraId="776D86B8" w14:textId="4611B573" w:rsidR="00480AD3" w:rsidRPr="007C00B5" w:rsidRDefault="00480AD3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§ </w:t>
      </w:r>
      <w:r w:rsidR="00ED7F17" w:rsidRPr="007C00B5">
        <w:rPr>
          <w:rFonts w:ascii="Cambria" w:eastAsia="Verdana" w:hAnsi="Cambria" w:cstheme="minorHAnsi"/>
          <w:b/>
          <w:bCs/>
          <w:sz w:val="22"/>
          <w:szCs w:val="22"/>
        </w:rPr>
        <w:t>10</w:t>
      </w:r>
    </w:p>
    <w:p w14:paraId="187C0744" w14:textId="6CE2180C" w:rsidR="00480AD3" w:rsidRPr="007C00B5" w:rsidRDefault="00480AD3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>Kary umowne</w:t>
      </w:r>
    </w:p>
    <w:p w14:paraId="1EE35C2C" w14:textId="6754A6A8" w:rsidR="00675BDD" w:rsidRPr="007C00B5" w:rsidRDefault="00675BDD" w:rsidP="00675BDD">
      <w:pPr>
        <w:suppressAutoHyphens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1.   Strony postanawiają, że </w:t>
      </w:r>
      <w:r w:rsidR="001B313F" w:rsidRPr="007C00B5">
        <w:rPr>
          <w:rFonts w:ascii="Cambria" w:hAnsi="Cambria" w:cstheme="minorHAnsi"/>
          <w:sz w:val="22"/>
          <w:szCs w:val="22"/>
        </w:rPr>
        <w:t>k</w:t>
      </w:r>
      <w:r w:rsidRPr="007C00B5">
        <w:rPr>
          <w:rFonts w:ascii="Cambria" w:hAnsi="Cambria" w:cstheme="minorHAnsi"/>
          <w:sz w:val="22"/>
          <w:szCs w:val="22"/>
        </w:rPr>
        <w:t>ary będą naliczane</w:t>
      </w:r>
      <w:r w:rsidR="00DA5422" w:rsidRPr="007C00B5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hAnsi="Cambria" w:cstheme="minorHAnsi"/>
          <w:sz w:val="22"/>
          <w:szCs w:val="22"/>
        </w:rPr>
        <w:t>w przypadkach i wysokościach, o których mowa w ust.</w:t>
      </w:r>
      <w:r w:rsidR="00DA5422" w:rsidRPr="007C00B5">
        <w:rPr>
          <w:rFonts w:ascii="Cambria" w:hAnsi="Cambria" w:cstheme="minorHAnsi"/>
          <w:sz w:val="22"/>
          <w:szCs w:val="22"/>
        </w:rPr>
        <w:t xml:space="preserve"> </w:t>
      </w:r>
    </w:p>
    <w:p w14:paraId="1353C327" w14:textId="77777777" w:rsidR="00675BDD" w:rsidRPr="007C00B5" w:rsidRDefault="00675BDD" w:rsidP="00675BDD">
      <w:pPr>
        <w:autoSpaceDE w:val="0"/>
        <w:spacing w:line="264" w:lineRule="auto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2.  Wykonawca zapłaci Zamawiającemu kary umowne za:</w:t>
      </w:r>
    </w:p>
    <w:p w14:paraId="0F72675E" w14:textId="7666E770" w:rsidR="00675BDD" w:rsidRPr="007C00B5" w:rsidRDefault="00675BDD" w:rsidP="00505D23">
      <w:pPr>
        <w:numPr>
          <w:ilvl w:val="0"/>
          <w:numId w:val="14"/>
        </w:numPr>
        <w:tabs>
          <w:tab w:val="left" w:pos="851"/>
        </w:tabs>
        <w:suppressAutoHyphens w:val="0"/>
        <w:spacing w:line="264" w:lineRule="auto"/>
        <w:ind w:left="709"/>
        <w:jc w:val="both"/>
        <w:textAlignment w:val="auto"/>
        <w:rPr>
          <w:rFonts w:ascii="Cambria" w:hAnsi="Cambria" w:cstheme="minorHAnsi"/>
          <w:color w:val="00DCFF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każdorazowy przypadek niewykonania lub nienależytego wykonania</w:t>
      </w:r>
      <w:r w:rsidR="00DA5422" w:rsidRPr="007C00B5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hAnsi="Cambria" w:cstheme="minorHAnsi"/>
          <w:sz w:val="22"/>
          <w:szCs w:val="22"/>
        </w:rPr>
        <w:t>usługi (w szczególności wykonanie zadania niezgodnie z zapisami SWZ lub ustawy</w:t>
      </w:r>
      <w:r w:rsidR="00DA5422" w:rsidRPr="007C00B5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hAnsi="Cambria" w:cstheme="minorHAnsi"/>
          <w:sz w:val="22"/>
          <w:szCs w:val="22"/>
        </w:rPr>
        <w:t xml:space="preserve">o utrzymaniu czystości i porządku w gminach), </w:t>
      </w:r>
      <w:r w:rsidRPr="007C00B5">
        <w:rPr>
          <w:rFonts w:ascii="Cambria" w:hAnsi="Cambria" w:cstheme="minorHAnsi"/>
          <w:color w:val="000000"/>
          <w:sz w:val="22"/>
          <w:szCs w:val="22"/>
        </w:rPr>
        <w:t xml:space="preserve">pomimo wezwania Zamawiającego do wykonania zamówienia zgodnie z ustalonymi w SWZ i niniejszej umowie warunkami  </w:t>
      </w:r>
      <w:r w:rsidRPr="007C00B5">
        <w:rPr>
          <w:rFonts w:ascii="Cambria" w:hAnsi="Cambria" w:cstheme="minorHAnsi"/>
          <w:sz w:val="22"/>
          <w:szCs w:val="22"/>
        </w:rPr>
        <w:t xml:space="preserve">– w wysokości </w:t>
      </w:r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5</w:t>
      </w:r>
      <w:r w:rsidR="005E31D1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0</w:t>
      </w:r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0,00zł </w:t>
      </w:r>
      <w:proofErr w:type="spellStart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za</w:t>
      </w:r>
      <w:proofErr w:type="spellEnd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 </w:t>
      </w:r>
      <w:proofErr w:type="spellStart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każdy</w:t>
      </w:r>
      <w:proofErr w:type="spellEnd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 </w:t>
      </w:r>
      <w:proofErr w:type="spellStart"/>
      <w:r w:rsidR="002E14E8"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taki</w:t>
      </w:r>
      <w:proofErr w:type="spellEnd"/>
      <w:r w:rsidR="002E14E8"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 </w:t>
      </w:r>
      <w:proofErr w:type="spellStart"/>
      <w:r w:rsidR="002E14E8"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przypadek</w:t>
      </w:r>
      <w:proofErr w:type="spellEnd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 </w:t>
      </w:r>
      <w:proofErr w:type="spellStart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od</w:t>
      </w:r>
      <w:proofErr w:type="spellEnd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 </w:t>
      </w:r>
      <w:proofErr w:type="spellStart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dnia</w:t>
      </w:r>
      <w:proofErr w:type="spellEnd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, </w:t>
      </w:r>
      <w:r w:rsidRPr="007C00B5">
        <w:rPr>
          <w:rFonts w:ascii="Cambria" w:hAnsi="Cambria" w:cstheme="minorHAnsi"/>
          <w:sz w:val="22"/>
          <w:szCs w:val="22"/>
        </w:rPr>
        <w:t>w którym wystąpiło potwierdzone niewykonanie lub nienależyte wykonanie usługi,</w:t>
      </w:r>
    </w:p>
    <w:p w14:paraId="32F43D78" w14:textId="2F663A48" w:rsidR="00675BDD" w:rsidRPr="00355C5E" w:rsidRDefault="00675BDD" w:rsidP="00505D23">
      <w:pPr>
        <w:numPr>
          <w:ilvl w:val="0"/>
          <w:numId w:val="14"/>
        </w:numPr>
        <w:tabs>
          <w:tab w:val="left" w:pos="851"/>
        </w:tabs>
        <w:suppressAutoHyphens w:val="0"/>
        <w:spacing w:line="264" w:lineRule="auto"/>
        <w:ind w:left="709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355C5E">
        <w:rPr>
          <w:rFonts w:ascii="Cambria" w:hAnsi="Cambria" w:cstheme="minorHAnsi"/>
          <w:sz w:val="22"/>
          <w:szCs w:val="22"/>
        </w:rPr>
        <w:t>za  używanie pojazdu bez systemu GPS i czujników monitorujących pracę pojazdu odbierającego odpady lub pojazdu z uszkodzonym systemem GPS i czujników monitorujących pracę pojazdu odbierającego odpady, a także w sytuacjach</w:t>
      </w:r>
      <w:r w:rsidR="00B2148B" w:rsidRPr="00355C5E">
        <w:rPr>
          <w:rFonts w:ascii="Cambria" w:hAnsi="Cambria" w:cstheme="minorHAnsi"/>
          <w:sz w:val="22"/>
          <w:szCs w:val="22"/>
        </w:rPr>
        <w:t>,</w:t>
      </w:r>
      <w:r w:rsidRPr="00355C5E">
        <w:rPr>
          <w:rFonts w:ascii="Cambria" w:hAnsi="Cambria" w:cstheme="minorHAnsi"/>
          <w:sz w:val="22"/>
          <w:szCs w:val="22"/>
        </w:rPr>
        <w:t xml:space="preserve"> gdy pojazd nie spełnia wymagań określonych dla tego typu pojazdów przepisami szczególnymi, w wysokości 500,00 </w:t>
      </w:r>
      <w:proofErr w:type="spellStart"/>
      <w:r w:rsidRPr="00355C5E">
        <w:rPr>
          <w:rFonts w:ascii="Cambria" w:eastAsia="TimesNewRomanPSMT" w:hAnsi="Cambria" w:cstheme="minorHAnsi"/>
          <w:kern w:val="0"/>
          <w:sz w:val="22"/>
          <w:szCs w:val="22"/>
          <w:bdr w:val="none" w:sz="0" w:space="0" w:color="auto" w:frame="1"/>
          <w:lang w:val="de-DE" w:eastAsia="pl-PL" w:bidi="ar-SA"/>
        </w:rPr>
        <w:t>zł</w:t>
      </w:r>
      <w:proofErr w:type="spellEnd"/>
      <w:r w:rsidRPr="00355C5E">
        <w:rPr>
          <w:rFonts w:ascii="Cambria" w:eastAsia="TimesNewRomanPSMT" w:hAnsi="Cambria" w:cstheme="minorHAnsi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 </w:t>
      </w:r>
      <w:proofErr w:type="spellStart"/>
      <w:r w:rsidRPr="00355C5E">
        <w:rPr>
          <w:rFonts w:ascii="Cambria" w:eastAsia="TimesNewRomanPSMT" w:hAnsi="Cambria" w:cstheme="minorHAnsi"/>
          <w:kern w:val="0"/>
          <w:sz w:val="22"/>
          <w:szCs w:val="22"/>
          <w:bdr w:val="none" w:sz="0" w:space="0" w:color="auto" w:frame="1"/>
          <w:lang w:val="de-DE" w:eastAsia="pl-PL" w:bidi="ar-SA"/>
        </w:rPr>
        <w:t>za</w:t>
      </w:r>
      <w:proofErr w:type="spellEnd"/>
      <w:r w:rsidRPr="00355C5E">
        <w:rPr>
          <w:rFonts w:ascii="Cambria" w:eastAsia="TimesNewRomanPSMT" w:hAnsi="Cambria" w:cstheme="minorHAnsi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 </w:t>
      </w:r>
      <w:proofErr w:type="spellStart"/>
      <w:r w:rsidRPr="00355C5E">
        <w:rPr>
          <w:rFonts w:ascii="Cambria" w:eastAsia="TimesNewRomanPSMT" w:hAnsi="Cambria" w:cstheme="minorHAnsi"/>
          <w:kern w:val="0"/>
          <w:sz w:val="22"/>
          <w:szCs w:val="22"/>
          <w:bdr w:val="none" w:sz="0" w:space="0" w:color="auto" w:frame="1"/>
          <w:lang w:val="de-DE" w:eastAsia="pl-PL" w:bidi="ar-SA"/>
        </w:rPr>
        <w:t>każdy</w:t>
      </w:r>
      <w:proofErr w:type="spellEnd"/>
      <w:r w:rsidRPr="00355C5E">
        <w:rPr>
          <w:rFonts w:ascii="Cambria" w:eastAsia="TimesNewRomanPSMT" w:hAnsi="Cambria" w:cstheme="minorHAnsi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 </w:t>
      </w:r>
      <w:proofErr w:type="spellStart"/>
      <w:r w:rsidRPr="00355C5E">
        <w:rPr>
          <w:rFonts w:ascii="Cambria" w:eastAsia="TimesNewRomanPSMT" w:hAnsi="Cambria" w:cstheme="minorHAnsi"/>
          <w:kern w:val="0"/>
          <w:sz w:val="22"/>
          <w:szCs w:val="22"/>
          <w:bdr w:val="none" w:sz="0" w:space="0" w:color="auto" w:frame="1"/>
          <w:lang w:val="de-DE" w:eastAsia="pl-PL" w:bidi="ar-SA"/>
        </w:rPr>
        <w:t>przypadek</w:t>
      </w:r>
      <w:proofErr w:type="spellEnd"/>
      <w:r w:rsidRPr="00355C5E">
        <w:rPr>
          <w:rFonts w:ascii="Cambria" w:eastAsia="TimesNewRomanPSMT" w:hAnsi="Cambria" w:cstheme="minorHAnsi"/>
          <w:kern w:val="0"/>
          <w:sz w:val="22"/>
          <w:szCs w:val="22"/>
          <w:bdr w:val="none" w:sz="0" w:space="0" w:color="auto" w:frame="1"/>
          <w:lang w:val="de-DE" w:eastAsia="pl-PL" w:bidi="ar-SA"/>
        </w:rPr>
        <w:t>,</w:t>
      </w:r>
    </w:p>
    <w:p w14:paraId="5EE6E089" w14:textId="28718A4D" w:rsidR="00675BDD" w:rsidRPr="007C00B5" w:rsidRDefault="00675BDD" w:rsidP="00505D23">
      <w:pPr>
        <w:numPr>
          <w:ilvl w:val="0"/>
          <w:numId w:val="14"/>
        </w:numPr>
        <w:tabs>
          <w:tab w:val="left" w:pos="851"/>
        </w:tabs>
        <w:suppressAutoHyphens w:val="0"/>
        <w:spacing w:line="264" w:lineRule="auto"/>
        <w:ind w:left="709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za każdorazowy przypadek zanieczyszczenia i pozostawienia nie uporządkowanego miejsca gromadzenia odpadów lub zanieczyszczenie trasy przejazdu – w </w:t>
      </w:r>
      <w:r w:rsidR="00DA5422" w:rsidRPr="007C00B5">
        <w:rPr>
          <w:rFonts w:ascii="Cambria" w:hAnsi="Cambria" w:cstheme="minorHAnsi"/>
          <w:sz w:val="22"/>
          <w:szCs w:val="22"/>
        </w:rPr>
        <w:t xml:space="preserve">wysokości </w:t>
      </w:r>
      <w:r w:rsidR="005E31D1">
        <w:rPr>
          <w:rFonts w:ascii="Cambria" w:hAnsi="Cambria" w:cstheme="minorHAnsi"/>
          <w:sz w:val="22"/>
          <w:szCs w:val="22"/>
        </w:rPr>
        <w:t>5</w:t>
      </w:r>
      <w:r w:rsidRPr="007C00B5">
        <w:rPr>
          <w:rFonts w:ascii="Cambria" w:hAnsi="Cambria" w:cstheme="minorHAnsi"/>
          <w:sz w:val="22"/>
          <w:szCs w:val="22"/>
        </w:rPr>
        <w:t>00,00</w:t>
      </w:r>
      <w:r w:rsidR="005817E6" w:rsidRPr="007C00B5">
        <w:rPr>
          <w:rFonts w:ascii="Cambria" w:hAnsi="Cambria" w:cstheme="minorHAnsi"/>
          <w:sz w:val="22"/>
          <w:szCs w:val="22"/>
        </w:rPr>
        <w:t xml:space="preserve"> </w:t>
      </w:r>
      <w:proofErr w:type="spellStart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zł</w:t>
      </w:r>
      <w:proofErr w:type="spellEnd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 </w:t>
      </w:r>
      <w:proofErr w:type="spellStart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za</w:t>
      </w:r>
      <w:proofErr w:type="spellEnd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 </w:t>
      </w:r>
      <w:proofErr w:type="spellStart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każdy</w:t>
      </w:r>
      <w:proofErr w:type="spellEnd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 xml:space="preserve"> </w:t>
      </w:r>
      <w:proofErr w:type="spellStart"/>
      <w:r w:rsidRPr="007C00B5">
        <w:rPr>
          <w:rFonts w:ascii="Cambria" w:eastAsia="TimesNewRomanPSMT" w:hAnsi="Cambria" w:cstheme="minorHAnsi"/>
          <w:color w:val="000000"/>
          <w:kern w:val="0"/>
          <w:sz w:val="22"/>
          <w:szCs w:val="22"/>
          <w:bdr w:val="none" w:sz="0" w:space="0" w:color="auto" w:frame="1"/>
          <w:lang w:val="de-DE" w:eastAsia="pl-PL" w:bidi="ar-SA"/>
        </w:rPr>
        <w:t>przypadek</w:t>
      </w:r>
      <w:proofErr w:type="spellEnd"/>
      <w:r w:rsidRPr="007C00B5">
        <w:rPr>
          <w:rFonts w:ascii="Cambria" w:hAnsi="Cambria" w:cstheme="minorHAnsi"/>
          <w:sz w:val="22"/>
          <w:szCs w:val="22"/>
        </w:rPr>
        <w:t xml:space="preserve"> w którym stwierdzono wymienione naruszenia,</w:t>
      </w:r>
    </w:p>
    <w:p w14:paraId="5A40CD99" w14:textId="77777777" w:rsidR="00675BDD" w:rsidRPr="007C00B5" w:rsidRDefault="00675BDD" w:rsidP="00505D23">
      <w:pPr>
        <w:numPr>
          <w:ilvl w:val="0"/>
          <w:numId w:val="14"/>
        </w:numPr>
        <w:tabs>
          <w:tab w:val="left" w:pos="851"/>
        </w:tabs>
        <w:suppressAutoHyphens w:val="0"/>
        <w:spacing w:line="264" w:lineRule="auto"/>
        <w:ind w:left="709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 odstąpienie od umow</w:t>
      </w:r>
      <w:r w:rsidRPr="007C00B5">
        <w:rPr>
          <w:rFonts w:ascii="Cambria" w:eastAsia="Verdana" w:hAnsi="Cambria" w:cstheme="minorHAnsi"/>
          <w:sz w:val="22"/>
          <w:szCs w:val="22"/>
        </w:rPr>
        <w:t>y przez Zamawiającego lub Wykonawcę</w:t>
      </w:r>
      <w:r w:rsidRPr="007C00B5">
        <w:rPr>
          <w:rFonts w:ascii="Cambria" w:hAnsi="Cambria" w:cstheme="minorHAnsi"/>
          <w:sz w:val="22"/>
          <w:szCs w:val="22"/>
        </w:rPr>
        <w:t xml:space="preserve"> z przyczyn zależnych od Wykonawcy – w wysokości 5% kwoty całkowitego wynagrodzenia brutto określonego </w:t>
      </w:r>
      <w:r w:rsidRPr="007C00B5">
        <w:rPr>
          <w:rFonts w:ascii="Cambria" w:hAnsi="Cambria" w:cstheme="minorHAnsi"/>
          <w:sz w:val="22"/>
          <w:szCs w:val="22"/>
        </w:rPr>
        <w:br/>
        <w:t>w § 9 ust. 1,</w:t>
      </w:r>
    </w:p>
    <w:p w14:paraId="031C3AA8" w14:textId="5198B93E" w:rsidR="00675BDD" w:rsidRPr="007C00B5" w:rsidRDefault="00675BDD" w:rsidP="00505D23">
      <w:pPr>
        <w:pStyle w:val="Akapitzlist"/>
        <w:numPr>
          <w:ilvl w:val="0"/>
          <w:numId w:val="14"/>
        </w:numPr>
        <w:tabs>
          <w:tab w:val="num" w:pos="709"/>
        </w:tabs>
        <w:suppressAutoHyphens w:val="0"/>
        <w:spacing w:line="264" w:lineRule="auto"/>
        <w:ind w:left="709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C00B5">
        <w:rPr>
          <w:rFonts w:ascii="Cambria" w:hAnsi="Cambria" w:cstheme="minorHAnsi"/>
          <w:sz w:val="22"/>
          <w:szCs w:val="22"/>
        </w:rPr>
        <w:t xml:space="preserve">za nieosiągnięcie wymaganego poziomu  </w:t>
      </w:r>
      <w:r w:rsidRPr="007C00B5">
        <w:rPr>
          <w:rFonts w:ascii="Cambria" w:eastAsia="TimesNewRomanPSMT" w:hAnsi="Cambria" w:cstheme="minorHAnsi"/>
          <w:sz w:val="22"/>
          <w:szCs w:val="22"/>
          <w:lang w:eastAsia="en-US"/>
        </w:rPr>
        <w:t xml:space="preserve">przygotowania do ponownego użycia i recyklingu odpadów komunalnych </w:t>
      </w:r>
      <w:r w:rsidRPr="007C00B5">
        <w:rPr>
          <w:rFonts w:ascii="Cambria" w:hAnsi="Cambria" w:cstheme="minorHAnsi"/>
          <w:sz w:val="22"/>
          <w:szCs w:val="22"/>
        </w:rPr>
        <w:t xml:space="preserve">oraz  ograniczenia masy odpadów komunalnych ulegających biodegradacji przekazywanych do składowania,  o którym mowa w § 6, karę pieniężną oblicza się </w:t>
      </w:r>
      <w:r w:rsidRPr="007C00B5">
        <w:rPr>
          <w:rFonts w:ascii="Cambria" w:hAnsi="Cambria" w:cstheme="minorHAnsi"/>
          <w:sz w:val="22"/>
          <w:szCs w:val="22"/>
          <w:lang w:eastAsia="pl-PL"/>
        </w:rPr>
        <w:t xml:space="preserve">jako iloczyn jednostkowej stawki opłaty za umieszczenie niesegregowanych (zmieszanych) odpadów komunalnych na składowisku, określonej w przepisach wydanych na </w:t>
      </w:r>
      <w:r w:rsidRPr="007C00B5">
        <w:rPr>
          <w:rFonts w:ascii="Cambria" w:hAnsi="Cambria" w:cstheme="minorHAnsi"/>
          <w:color w:val="0D0D0D" w:themeColor="text1" w:themeTint="F2"/>
          <w:sz w:val="22"/>
          <w:szCs w:val="22"/>
          <w:lang w:eastAsia="pl-PL"/>
        </w:rPr>
        <w:t xml:space="preserve">podstawie </w:t>
      </w:r>
      <w:hyperlink r:id="rId10" w:anchor="/document/16901353?unitId=art(290)ust(2)&amp;cm=DOCUMENT" w:tgtFrame="_blank" w:history="1">
        <w:r w:rsidRPr="007C00B5">
          <w:rPr>
            <w:rStyle w:val="Hipercze"/>
            <w:rFonts w:ascii="Cambria" w:hAnsi="Cambria" w:cstheme="minorHAnsi"/>
            <w:color w:val="0D0D0D" w:themeColor="text1" w:themeTint="F2"/>
            <w:sz w:val="22"/>
            <w:szCs w:val="22"/>
            <w:lang w:eastAsia="pl-PL"/>
          </w:rPr>
          <w:t>art. 290 ust. 2</w:t>
        </w:r>
      </w:hyperlink>
      <w:r w:rsidRPr="007C00B5">
        <w:rPr>
          <w:rFonts w:ascii="Cambria" w:hAnsi="Cambria" w:cstheme="minorHAnsi"/>
          <w:color w:val="0D0D0D" w:themeColor="text1" w:themeTint="F2"/>
          <w:sz w:val="22"/>
          <w:szCs w:val="22"/>
          <w:lang w:eastAsia="pl-PL"/>
        </w:rPr>
        <w:t xml:space="preserve"> ustawy z dnia 27 kwietnia 2001 r. - Prawo ochrony środowiska, i brakującej masy </w:t>
      </w:r>
      <w:r w:rsidRPr="007C00B5">
        <w:rPr>
          <w:rFonts w:ascii="Cambria" w:hAnsi="Cambria" w:cstheme="minorHAnsi"/>
          <w:sz w:val="22"/>
          <w:szCs w:val="22"/>
          <w:lang w:eastAsia="pl-PL"/>
        </w:rPr>
        <w:t>odpadów komunalnych wyrażonej w Mg, wymaganej do osiągnięcia odpowiedniego poziomu przygotowania do ponownego użycia i recyklingu odpadów komunalnych lub ograniczenia masy odpadów komunalnych ulegających biodegradacji przekazywanych do składowania.</w:t>
      </w:r>
      <w:r w:rsidR="00F3396F" w:rsidRPr="007C00B5">
        <w:rPr>
          <w:rFonts w:ascii="Cambria" w:hAnsi="Cambria" w:cstheme="minorHAnsi"/>
          <w:sz w:val="22"/>
          <w:szCs w:val="22"/>
          <w:lang w:eastAsia="pl-PL"/>
        </w:rPr>
        <w:t xml:space="preserve"> </w:t>
      </w:r>
    </w:p>
    <w:p w14:paraId="6D02EADD" w14:textId="77777777" w:rsidR="00675BDD" w:rsidRPr="007C00B5" w:rsidRDefault="00675BDD" w:rsidP="00505D23">
      <w:pPr>
        <w:pStyle w:val="Akapitzlist"/>
        <w:numPr>
          <w:ilvl w:val="0"/>
          <w:numId w:val="14"/>
        </w:numPr>
        <w:tabs>
          <w:tab w:val="num" w:pos="709"/>
        </w:tabs>
        <w:suppressAutoHyphens w:val="0"/>
        <w:spacing w:line="264" w:lineRule="auto"/>
        <w:ind w:left="709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7C00B5">
        <w:rPr>
          <w:rFonts w:ascii="Cambria" w:hAnsi="Cambria" w:cstheme="minorHAnsi"/>
          <w:sz w:val="22"/>
          <w:szCs w:val="22"/>
        </w:rPr>
        <w:t xml:space="preserve">za nieosiągnięcie wymaganego poziomu składowania określonego w § 6 - </w:t>
      </w:r>
      <w:r w:rsidRPr="007C00B5">
        <w:rPr>
          <w:rFonts w:ascii="Cambria" w:hAnsi="Cambria" w:cstheme="minorHAnsi"/>
          <w:sz w:val="22"/>
          <w:szCs w:val="22"/>
          <w:lang w:eastAsia="pl-PL"/>
        </w:rPr>
        <w:t xml:space="preserve">karę umowną  oblicza się jako iloczyn jednostkowej stawki opłaty za umieszczenie niesegregowanych (zmieszanych) odpadów komunalnych na składowisku, określonej w przepisach wydanych na </w:t>
      </w:r>
      <w:r w:rsidRPr="007C00B5">
        <w:rPr>
          <w:rFonts w:ascii="Cambria" w:hAnsi="Cambria" w:cstheme="minorHAnsi"/>
          <w:color w:val="0D0D0D" w:themeColor="text1" w:themeTint="F2"/>
          <w:sz w:val="22"/>
          <w:szCs w:val="22"/>
          <w:lang w:eastAsia="pl-PL"/>
        </w:rPr>
        <w:t xml:space="preserve">podstawie </w:t>
      </w:r>
      <w:hyperlink r:id="rId11" w:anchor="/document/16901353?unitId=art(290)ust(2)&amp;cm=DOCUMENT" w:tgtFrame="_blank" w:history="1">
        <w:r w:rsidRPr="007C00B5">
          <w:rPr>
            <w:rStyle w:val="Hipercze"/>
            <w:rFonts w:ascii="Cambria" w:hAnsi="Cambria" w:cstheme="minorHAnsi"/>
            <w:color w:val="0D0D0D" w:themeColor="text1" w:themeTint="F2"/>
            <w:sz w:val="22"/>
            <w:szCs w:val="22"/>
            <w:lang w:eastAsia="pl-PL"/>
          </w:rPr>
          <w:t>art. 290 ust. 2</w:t>
        </w:r>
      </w:hyperlink>
      <w:r w:rsidRPr="007C00B5">
        <w:rPr>
          <w:rFonts w:ascii="Cambria" w:hAnsi="Cambria" w:cstheme="minorHAnsi"/>
          <w:color w:val="0D0D0D" w:themeColor="text1" w:themeTint="F2"/>
          <w:sz w:val="22"/>
          <w:szCs w:val="22"/>
          <w:lang w:eastAsia="pl-PL"/>
        </w:rPr>
        <w:t xml:space="preserve"> ustawy z dnia 27 kwietnia 2001 r. - Prawo ochrony środowiska, i masy składowanych </w:t>
      </w:r>
      <w:r w:rsidRPr="007C00B5">
        <w:rPr>
          <w:rFonts w:ascii="Cambria" w:hAnsi="Cambria" w:cstheme="minorHAnsi"/>
          <w:sz w:val="22"/>
          <w:szCs w:val="22"/>
          <w:lang w:eastAsia="pl-PL"/>
        </w:rPr>
        <w:t>odpadów komunalnych przekraczającej poziom składowania wyrażonej w Mg.</w:t>
      </w:r>
    </w:p>
    <w:p w14:paraId="23F90418" w14:textId="2342EDC4" w:rsidR="00675BDD" w:rsidRPr="007C00B5" w:rsidRDefault="00675BDD" w:rsidP="00505D23">
      <w:pPr>
        <w:pStyle w:val="Akapitzlist"/>
        <w:widowControl w:val="0"/>
        <w:numPr>
          <w:ilvl w:val="0"/>
          <w:numId w:val="14"/>
        </w:numPr>
        <w:tabs>
          <w:tab w:val="num" w:pos="709"/>
        </w:tabs>
        <w:autoSpaceDE w:val="0"/>
        <w:spacing w:line="264" w:lineRule="auto"/>
        <w:ind w:left="709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za każdy dzień zwłoki w dostarczeniu Zamawiającemu projektu harmonogramu, o którym mowa w </w:t>
      </w:r>
      <w:r w:rsidR="006F16D8">
        <w:rPr>
          <w:rFonts w:ascii="Cambria" w:eastAsia="Verdana" w:hAnsi="Cambria" w:cstheme="minorHAnsi"/>
          <w:sz w:val="22"/>
          <w:szCs w:val="22"/>
        </w:rPr>
        <w:t xml:space="preserve"> § 4 pkt.  </w:t>
      </w:r>
      <w:r w:rsidR="00F13232">
        <w:rPr>
          <w:rFonts w:ascii="Cambria" w:eastAsia="Verdana" w:hAnsi="Cambria" w:cstheme="minorHAnsi"/>
          <w:sz w:val="22"/>
          <w:szCs w:val="22"/>
        </w:rPr>
        <w:t>8</w:t>
      </w:r>
      <w:r w:rsidR="006F16D8">
        <w:rPr>
          <w:rFonts w:ascii="Cambria" w:eastAsia="Verdana" w:hAnsi="Cambria" w:cstheme="minorHAnsi"/>
          <w:sz w:val="22"/>
          <w:szCs w:val="22"/>
        </w:rPr>
        <w:t xml:space="preserve"> 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w wysokości 1</w:t>
      </w:r>
      <w:r w:rsidR="006F16D8">
        <w:rPr>
          <w:rFonts w:ascii="Cambria" w:eastAsia="Verdana" w:hAnsi="Cambria" w:cstheme="minorHAnsi"/>
          <w:sz w:val="22"/>
          <w:szCs w:val="22"/>
        </w:rPr>
        <w:t>0</w:t>
      </w:r>
      <w:r w:rsidRPr="007C00B5">
        <w:rPr>
          <w:rFonts w:ascii="Cambria" w:eastAsia="Verdana" w:hAnsi="Cambria" w:cstheme="minorHAnsi"/>
          <w:sz w:val="22"/>
          <w:szCs w:val="22"/>
        </w:rPr>
        <w:t>00,00 zł,</w:t>
      </w:r>
    </w:p>
    <w:p w14:paraId="02764E1F" w14:textId="0DECBA99" w:rsidR="00F3396F" w:rsidRDefault="00675BDD" w:rsidP="00505D23">
      <w:pPr>
        <w:pStyle w:val="Akapitzlist"/>
        <w:widowControl w:val="0"/>
        <w:numPr>
          <w:ilvl w:val="0"/>
          <w:numId w:val="14"/>
        </w:numPr>
        <w:autoSpaceDE w:val="0"/>
        <w:spacing w:line="264" w:lineRule="auto"/>
        <w:ind w:left="709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za zwłokę w dostarczeniu właścicielom </w:t>
      </w:r>
      <w:r w:rsidR="006F16D8">
        <w:rPr>
          <w:rFonts w:ascii="Cambria" w:eastAsia="Verdana" w:hAnsi="Cambria" w:cstheme="minorHAnsi"/>
          <w:sz w:val="22"/>
          <w:szCs w:val="22"/>
        </w:rPr>
        <w:t xml:space="preserve">pierwszego pakietu worków </w:t>
      </w:r>
      <w:r w:rsidRPr="007C00B5">
        <w:rPr>
          <w:rFonts w:ascii="Cambria" w:eastAsia="Verdana" w:hAnsi="Cambria" w:cstheme="minorHAnsi"/>
          <w:sz w:val="22"/>
          <w:szCs w:val="22"/>
        </w:rPr>
        <w:t>w wysokości 1</w:t>
      </w:r>
      <w:r w:rsidR="00044BE4" w:rsidRPr="007C00B5">
        <w:rPr>
          <w:rFonts w:ascii="Cambria" w:eastAsia="Verdana" w:hAnsi="Cambria" w:cstheme="minorHAnsi"/>
          <w:sz w:val="22"/>
          <w:szCs w:val="22"/>
        </w:rPr>
        <w:t>.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000,00 zł. </w:t>
      </w:r>
      <w:r w:rsidR="005817E6" w:rsidRPr="007C00B5">
        <w:rPr>
          <w:rFonts w:ascii="Cambria" w:eastAsia="Verdana" w:hAnsi="Cambria" w:cstheme="minorHAnsi"/>
          <w:sz w:val="22"/>
          <w:szCs w:val="22"/>
        </w:rPr>
        <w:t>Uznaje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się, że Wykonawca pozostaje w zwłoce w dostarczeniu </w:t>
      </w:r>
      <w:r w:rsidR="006F16D8">
        <w:rPr>
          <w:rFonts w:ascii="Cambria" w:eastAsia="Verdana" w:hAnsi="Cambria" w:cstheme="minorHAnsi"/>
          <w:sz w:val="22"/>
          <w:szCs w:val="22"/>
        </w:rPr>
        <w:t>pakietów</w:t>
      </w:r>
      <w:r w:rsidRPr="007C00B5">
        <w:rPr>
          <w:rFonts w:ascii="Cambria" w:eastAsia="Verdana" w:hAnsi="Cambria" w:cstheme="minorHAnsi"/>
          <w:sz w:val="22"/>
          <w:szCs w:val="22"/>
        </w:rPr>
        <w:t>, gdy co najmniej 30 właścicieli nieruchomości zgłosi Zamawiającemu,  iż nie otr</w:t>
      </w:r>
      <w:r w:rsidR="006F16D8">
        <w:rPr>
          <w:rFonts w:ascii="Cambria" w:eastAsia="Verdana" w:hAnsi="Cambria" w:cstheme="minorHAnsi"/>
          <w:sz w:val="22"/>
          <w:szCs w:val="22"/>
        </w:rPr>
        <w:t>zymało od Wykonawcy pakietu</w:t>
      </w:r>
      <w:r w:rsidRPr="007C00B5">
        <w:rPr>
          <w:rFonts w:ascii="Cambria" w:eastAsia="Verdana" w:hAnsi="Cambria" w:cstheme="minorHAnsi"/>
          <w:sz w:val="22"/>
          <w:szCs w:val="22"/>
        </w:rPr>
        <w:t>,</w:t>
      </w:r>
    </w:p>
    <w:p w14:paraId="6E9F87B8" w14:textId="1B567480" w:rsidR="00F34EDF" w:rsidRPr="00C016E1" w:rsidRDefault="00F34EDF" w:rsidP="00F34EDF">
      <w:pPr>
        <w:pStyle w:val="Akapitzlist"/>
        <w:widowControl w:val="0"/>
        <w:numPr>
          <w:ilvl w:val="0"/>
          <w:numId w:val="14"/>
        </w:numPr>
        <w:autoSpaceDE w:val="0"/>
        <w:spacing w:line="264" w:lineRule="auto"/>
        <w:ind w:left="709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lastRenderedPageBreak/>
        <w:t xml:space="preserve">za zwłokę w dostarczeniu właścicielom </w:t>
      </w:r>
      <w:r>
        <w:rPr>
          <w:rFonts w:ascii="Cambria" w:hAnsi="Cambria" w:cstheme="minorHAnsi"/>
          <w:sz w:val="22"/>
          <w:szCs w:val="22"/>
        </w:rPr>
        <w:t xml:space="preserve">do </w:t>
      </w:r>
      <w:r w:rsidRPr="00F34EDF">
        <w:rPr>
          <w:rFonts w:ascii="Cambria" w:hAnsi="Cambria" w:cstheme="minorHAnsi"/>
          <w:sz w:val="22"/>
          <w:szCs w:val="22"/>
        </w:rPr>
        <w:t>nieruchomo</w:t>
      </w:r>
      <w:r w:rsidRPr="00F34EDF">
        <w:rPr>
          <w:rFonts w:ascii="Cambria" w:hAnsi="Cambria" w:cstheme="minorHAnsi" w:hint="cs"/>
          <w:sz w:val="22"/>
          <w:szCs w:val="22"/>
        </w:rPr>
        <w:t>ś</w:t>
      </w:r>
      <w:r w:rsidRPr="00F34EDF">
        <w:rPr>
          <w:rFonts w:ascii="Cambria" w:hAnsi="Cambria" w:cstheme="minorHAnsi"/>
          <w:sz w:val="22"/>
          <w:szCs w:val="22"/>
        </w:rPr>
        <w:t>ci zamieszka</w:t>
      </w:r>
      <w:r w:rsidRPr="00F34EDF">
        <w:rPr>
          <w:rFonts w:ascii="Cambria" w:hAnsi="Cambria" w:cstheme="minorHAnsi" w:hint="cs"/>
          <w:sz w:val="22"/>
          <w:szCs w:val="22"/>
        </w:rPr>
        <w:t>ł</w:t>
      </w:r>
      <w:r>
        <w:rPr>
          <w:rFonts w:ascii="Cambria" w:hAnsi="Cambria" w:cstheme="minorHAnsi"/>
          <w:sz w:val="22"/>
          <w:szCs w:val="22"/>
        </w:rPr>
        <w:t>ych</w:t>
      </w:r>
      <w:r w:rsidRPr="00F34EDF">
        <w:rPr>
          <w:rFonts w:ascii="Cambria" w:hAnsi="Cambria" w:cstheme="minorHAnsi"/>
          <w:sz w:val="22"/>
          <w:szCs w:val="22"/>
        </w:rPr>
        <w:t xml:space="preserve"> harmonogram</w:t>
      </w:r>
      <w:r>
        <w:rPr>
          <w:rFonts w:ascii="Cambria" w:hAnsi="Cambria" w:cstheme="minorHAnsi"/>
          <w:sz w:val="22"/>
          <w:szCs w:val="22"/>
        </w:rPr>
        <w:t>u</w:t>
      </w:r>
      <w:r w:rsidRPr="00F34EDF">
        <w:rPr>
          <w:rFonts w:ascii="Cambria" w:hAnsi="Cambria" w:cstheme="minorHAnsi"/>
          <w:sz w:val="22"/>
          <w:szCs w:val="22"/>
        </w:rPr>
        <w:t xml:space="preserve"> zbi</w:t>
      </w:r>
      <w:r>
        <w:rPr>
          <w:rFonts w:ascii="Cambria" w:hAnsi="Cambria" w:cstheme="minorHAnsi"/>
          <w:sz w:val="22"/>
          <w:szCs w:val="22"/>
        </w:rPr>
        <w:t>ó</w:t>
      </w:r>
      <w:r w:rsidRPr="00F34EDF">
        <w:rPr>
          <w:rFonts w:ascii="Cambria" w:hAnsi="Cambria" w:cstheme="minorHAnsi"/>
          <w:sz w:val="22"/>
          <w:szCs w:val="22"/>
        </w:rPr>
        <w:t>rki odpad</w:t>
      </w:r>
      <w:r>
        <w:rPr>
          <w:rFonts w:ascii="Cambria" w:hAnsi="Cambria" w:cstheme="minorHAnsi"/>
          <w:sz w:val="22"/>
          <w:szCs w:val="22"/>
        </w:rPr>
        <w:t>ó</w:t>
      </w:r>
      <w:r w:rsidRPr="00F34EDF">
        <w:rPr>
          <w:rFonts w:ascii="Cambria" w:hAnsi="Cambria" w:cstheme="minorHAnsi"/>
          <w:sz w:val="22"/>
          <w:szCs w:val="22"/>
        </w:rPr>
        <w:t>w komunalnych na terenie Gminy Krasnobr</w:t>
      </w:r>
      <w:r>
        <w:rPr>
          <w:rFonts w:ascii="Cambria" w:hAnsi="Cambria" w:cstheme="minorHAnsi"/>
          <w:sz w:val="22"/>
          <w:szCs w:val="22"/>
        </w:rPr>
        <w:t>ó</w:t>
      </w:r>
      <w:r w:rsidRPr="00F34EDF">
        <w:rPr>
          <w:rFonts w:ascii="Cambria" w:hAnsi="Cambria" w:cstheme="minorHAnsi"/>
          <w:sz w:val="22"/>
          <w:szCs w:val="22"/>
        </w:rPr>
        <w:t>d na okres obj</w:t>
      </w:r>
      <w:r w:rsidRPr="00F34EDF">
        <w:rPr>
          <w:rFonts w:ascii="Cambria" w:hAnsi="Cambria" w:cstheme="minorHAnsi" w:hint="cs"/>
          <w:sz w:val="22"/>
          <w:szCs w:val="22"/>
        </w:rPr>
        <w:t>ę</w:t>
      </w:r>
      <w:r w:rsidRPr="00F34EDF">
        <w:rPr>
          <w:rFonts w:ascii="Cambria" w:hAnsi="Cambria" w:cstheme="minorHAnsi"/>
          <w:sz w:val="22"/>
          <w:szCs w:val="22"/>
        </w:rPr>
        <w:t>ty umow</w:t>
      </w:r>
      <w:r w:rsidRPr="00F34EDF">
        <w:rPr>
          <w:rFonts w:ascii="Cambria" w:hAnsi="Cambria" w:cstheme="minorHAnsi" w:hint="cs"/>
          <w:sz w:val="22"/>
          <w:szCs w:val="22"/>
        </w:rPr>
        <w:t>ą</w:t>
      </w:r>
      <w:r>
        <w:rPr>
          <w:rFonts w:ascii="Cambria" w:eastAsia="Verdana" w:hAnsi="Cambria" w:cstheme="minorHAnsi"/>
          <w:sz w:val="22"/>
          <w:szCs w:val="22"/>
        </w:rPr>
        <w:t xml:space="preserve">  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w wysokości 1.000,00 zł. Uznaje się, że Wykonawca pozostaje w zwłoce w dostarczeniu </w:t>
      </w:r>
      <w:r>
        <w:rPr>
          <w:rFonts w:ascii="Cambria" w:eastAsia="Verdana" w:hAnsi="Cambria" w:cstheme="minorHAnsi"/>
          <w:sz w:val="22"/>
          <w:szCs w:val="22"/>
        </w:rPr>
        <w:t>harmonogramów</w:t>
      </w:r>
      <w:r w:rsidRPr="007C00B5">
        <w:rPr>
          <w:rFonts w:ascii="Cambria" w:eastAsia="Verdana" w:hAnsi="Cambria" w:cstheme="minorHAnsi"/>
          <w:sz w:val="22"/>
          <w:szCs w:val="22"/>
        </w:rPr>
        <w:t>, gdy co najmniej 30 właścicieli nieruchomości zgłosi Zamawiającemu,  iż nie otr</w:t>
      </w:r>
      <w:r>
        <w:rPr>
          <w:rFonts w:ascii="Cambria" w:eastAsia="Verdana" w:hAnsi="Cambria" w:cstheme="minorHAnsi"/>
          <w:sz w:val="22"/>
          <w:szCs w:val="22"/>
        </w:rPr>
        <w:t>zymało od Wykonawcy harmonogramu</w:t>
      </w:r>
      <w:r w:rsidRPr="007C00B5">
        <w:rPr>
          <w:rFonts w:ascii="Cambria" w:eastAsia="Verdana" w:hAnsi="Cambria" w:cstheme="minorHAnsi"/>
          <w:sz w:val="22"/>
          <w:szCs w:val="22"/>
        </w:rPr>
        <w:t>,</w:t>
      </w:r>
      <w:r>
        <w:rPr>
          <w:rFonts w:ascii="Cambria" w:eastAsia="Verdana" w:hAnsi="Cambria" w:cstheme="minorHAnsi"/>
          <w:sz w:val="22"/>
          <w:szCs w:val="22"/>
        </w:rPr>
        <w:t xml:space="preserve"> </w:t>
      </w:r>
    </w:p>
    <w:p w14:paraId="19FF286F" w14:textId="3E839F29" w:rsidR="00F3396F" w:rsidRPr="007C00B5" w:rsidRDefault="00F3396F" w:rsidP="00505D23">
      <w:pPr>
        <w:pStyle w:val="Akapitzlist"/>
        <w:widowControl w:val="0"/>
        <w:numPr>
          <w:ilvl w:val="0"/>
          <w:numId w:val="14"/>
        </w:numPr>
        <w:tabs>
          <w:tab w:val="num" w:pos="709"/>
        </w:tabs>
        <w:autoSpaceDE w:val="0"/>
        <w:spacing w:line="264" w:lineRule="auto"/>
        <w:ind w:left="709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w przypadku ujawnienia niespełnienia wymogu zatrudnienia przez Wykonawcę na podstawie stosunku pracy osób wykonujących czynności w trakcie realizacji zamówienia wymienione w §</w:t>
      </w:r>
      <w:r w:rsidR="000757DD" w:rsidRPr="007C00B5">
        <w:rPr>
          <w:rFonts w:ascii="Cambria" w:hAnsi="Cambria" w:cstheme="minorHAnsi"/>
          <w:sz w:val="22"/>
          <w:szCs w:val="22"/>
        </w:rPr>
        <w:t xml:space="preserve"> </w:t>
      </w:r>
      <w:r w:rsidR="00F13232">
        <w:rPr>
          <w:rFonts w:ascii="Cambria" w:hAnsi="Cambria" w:cstheme="minorHAnsi"/>
          <w:sz w:val="22"/>
          <w:szCs w:val="22"/>
        </w:rPr>
        <w:t>15</w:t>
      </w:r>
      <w:r w:rsidR="000757DD" w:rsidRPr="007C00B5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hAnsi="Cambria" w:cstheme="minorHAnsi"/>
          <w:sz w:val="22"/>
          <w:szCs w:val="22"/>
        </w:rPr>
        <w:t>umowy, przez co oświadczenie Wykonawcy, o którym mowa w powołanym §</w:t>
      </w:r>
      <w:r w:rsidR="00044BE4" w:rsidRPr="007C00B5">
        <w:rPr>
          <w:rFonts w:ascii="Cambria" w:hAnsi="Cambria" w:cstheme="minorHAnsi"/>
          <w:sz w:val="22"/>
          <w:szCs w:val="22"/>
        </w:rPr>
        <w:t xml:space="preserve"> </w:t>
      </w:r>
      <w:r w:rsidR="00F13232">
        <w:rPr>
          <w:rFonts w:ascii="Cambria" w:hAnsi="Cambria" w:cstheme="minorHAnsi"/>
          <w:sz w:val="22"/>
          <w:szCs w:val="22"/>
        </w:rPr>
        <w:t>15</w:t>
      </w:r>
      <w:r w:rsidRPr="007C00B5">
        <w:rPr>
          <w:rFonts w:ascii="Cambria" w:hAnsi="Cambria" w:cstheme="minorHAnsi"/>
          <w:sz w:val="22"/>
          <w:szCs w:val="22"/>
        </w:rPr>
        <w:t xml:space="preserve">, okaże się nieprawdziwe, Wykonawca zapłaci Zamawiającemu karę umowną w wysokości 1.000,00 zł za każdy ujawniony przypadek niespełnienia wymogu zatrudnienia na podstawie stosunku pracy osób wykonujących czynności w trakcie realizacji zamówienia wymienione w powyżej powołanej regulacji niniejszej umowy, </w:t>
      </w:r>
    </w:p>
    <w:p w14:paraId="11005AD9" w14:textId="77777777" w:rsidR="002713BD" w:rsidRPr="007C00B5" w:rsidRDefault="00F3396F" w:rsidP="00505D23">
      <w:pPr>
        <w:pStyle w:val="Akapitzlist"/>
        <w:numPr>
          <w:ilvl w:val="0"/>
          <w:numId w:val="14"/>
        </w:numPr>
        <w:tabs>
          <w:tab w:val="num" w:pos="709"/>
        </w:tabs>
        <w:suppressAutoHyphens w:val="0"/>
        <w:autoSpaceDE w:val="0"/>
        <w:adjustRightInd w:val="0"/>
        <w:ind w:left="709"/>
        <w:jc w:val="both"/>
        <w:rPr>
          <w:rFonts w:ascii="Cambria" w:eastAsia="SimSun" w:hAnsi="Cambria" w:cstheme="minorHAnsi"/>
          <w:color w:val="000000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/>
          <w:sz w:val="22"/>
          <w:szCs w:val="22"/>
          <w:lang w:eastAsia="en-US"/>
        </w:rPr>
        <w:t>w przypadku ujawnienia niespełnienia wymogu zatrudnienia przez podwykonawcę na</w:t>
      </w:r>
      <w:r w:rsidR="000757DD" w:rsidRPr="007C00B5">
        <w:rPr>
          <w:rFonts w:ascii="Cambria" w:eastAsia="SimSun" w:hAnsi="Cambria" w:cstheme="minorHAnsi"/>
          <w:color w:val="000000"/>
          <w:sz w:val="22"/>
          <w:szCs w:val="22"/>
          <w:lang w:eastAsia="en-US"/>
        </w:rPr>
        <w:t xml:space="preserve"> </w:t>
      </w:r>
      <w:r w:rsidRPr="007C00B5">
        <w:rPr>
          <w:rFonts w:ascii="Cambria" w:eastAsia="SimSun" w:hAnsi="Cambria" w:cstheme="minorHAnsi"/>
          <w:color w:val="000000"/>
          <w:sz w:val="22"/>
          <w:szCs w:val="22"/>
          <w:lang w:eastAsia="en-US"/>
        </w:rPr>
        <w:t>podstawie stosunku pracy osób wykonujących czynności w trakcie realizacji zamówienia określonych w §</w:t>
      </w:r>
      <w:r w:rsidR="000757DD" w:rsidRPr="007C00B5">
        <w:rPr>
          <w:rFonts w:ascii="Cambria" w:eastAsia="SimSun" w:hAnsi="Cambria" w:cstheme="minorHAnsi"/>
          <w:color w:val="000000"/>
          <w:sz w:val="22"/>
          <w:szCs w:val="22"/>
          <w:lang w:eastAsia="en-US"/>
        </w:rPr>
        <w:t xml:space="preserve"> 1</w:t>
      </w:r>
      <w:r w:rsidR="00973A38" w:rsidRPr="007C00B5">
        <w:rPr>
          <w:rFonts w:ascii="Cambria" w:eastAsia="SimSun" w:hAnsi="Cambria" w:cstheme="minorHAnsi"/>
          <w:color w:val="000000"/>
          <w:sz w:val="22"/>
          <w:szCs w:val="22"/>
          <w:lang w:eastAsia="en-US"/>
        </w:rPr>
        <w:t>5</w:t>
      </w:r>
      <w:r w:rsidR="00044BE4" w:rsidRPr="007C00B5">
        <w:rPr>
          <w:rFonts w:ascii="Cambria" w:eastAsia="SimSun" w:hAnsi="Cambria" w:cstheme="minorHAnsi"/>
          <w:color w:val="000000"/>
          <w:sz w:val="22"/>
          <w:szCs w:val="22"/>
          <w:lang w:eastAsia="en-US"/>
        </w:rPr>
        <w:t xml:space="preserve"> </w:t>
      </w:r>
      <w:r w:rsidRPr="007C00B5">
        <w:rPr>
          <w:rFonts w:ascii="Cambria" w:eastAsia="SimSun" w:hAnsi="Cambria" w:cstheme="minorHAnsi"/>
          <w:color w:val="000000"/>
          <w:sz w:val="22"/>
          <w:szCs w:val="22"/>
          <w:lang w:eastAsia="en-US"/>
        </w:rPr>
        <w:t>niniejszej umowy, Wykonawca zapłaci Zamawiającemu karę umowną w wysokości 1.000,00 zł za każdy ujawniony przypadek niespełnienia wymogu zatrudnienia przez podwykonawcę na umowę o podstawie stosunku pracy powyżej powołanej regulacji niniejszej umowy</w:t>
      </w:r>
      <w:r w:rsidR="002713BD" w:rsidRPr="007C00B5">
        <w:rPr>
          <w:rFonts w:ascii="Cambria" w:eastAsia="SimSun" w:hAnsi="Cambria" w:cstheme="minorHAnsi"/>
          <w:color w:val="000000"/>
          <w:sz w:val="22"/>
          <w:szCs w:val="22"/>
          <w:lang w:eastAsia="en-US"/>
        </w:rPr>
        <w:t>,</w:t>
      </w:r>
    </w:p>
    <w:p w14:paraId="0CABFC3D" w14:textId="493E7C3E" w:rsidR="0003175E" w:rsidRPr="0003175E" w:rsidRDefault="0003175E" w:rsidP="0003175E">
      <w:pPr>
        <w:pStyle w:val="Standard"/>
        <w:numPr>
          <w:ilvl w:val="0"/>
          <w:numId w:val="14"/>
        </w:numPr>
        <w:spacing w:line="276" w:lineRule="auto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03175E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za podanie nieprawdziwych danych przy przekazaniu odpadów do instalacji polegające na przekazaniu odpadów pochodzących spoza terenu Gminy Krasnobród ze wskazaniem, że są odebrane z terenu Gminy Krasnobród</w:t>
      </w:r>
      <w:r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- </w:t>
      </w:r>
      <w:r w:rsidRPr="0003175E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w wysokości 5 000,00 zł brutto za każdy stwierdzony przez Zamawiającego taki przypadek,</w:t>
      </w:r>
    </w:p>
    <w:p w14:paraId="60D76B73" w14:textId="0103A1EE" w:rsidR="0003175E" w:rsidRPr="0003175E" w:rsidRDefault="0003175E" w:rsidP="0003175E">
      <w:pPr>
        <w:pStyle w:val="Akapitzlist"/>
        <w:numPr>
          <w:ilvl w:val="0"/>
          <w:numId w:val="14"/>
        </w:numPr>
        <w:tabs>
          <w:tab w:val="num" w:pos="709"/>
        </w:tabs>
        <w:suppressAutoHyphens w:val="0"/>
        <w:autoSpaceDE w:val="0"/>
        <w:adjustRightInd w:val="0"/>
        <w:jc w:val="both"/>
        <w:rPr>
          <w:rFonts w:ascii="Cambria" w:eastAsia="SimSun" w:hAnsi="Cambria" w:cstheme="minorHAnsi"/>
          <w:sz w:val="22"/>
          <w:szCs w:val="22"/>
          <w:lang w:eastAsia="en-US"/>
        </w:rPr>
      </w:pPr>
      <w:r w:rsidRPr="0003175E">
        <w:rPr>
          <w:rFonts w:ascii="Cambria" w:eastAsia="SimSun" w:hAnsi="Cambria" w:cstheme="minorHAnsi"/>
          <w:sz w:val="22"/>
          <w:szCs w:val="22"/>
          <w:lang w:eastAsia="en-US"/>
        </w:rPr>
        <w:t>za brak realizacji reklamacji w przeci</w:t>
      </w:r>
      <w:r w:rsidRPr="0003175E">
        <w:rPr>
          <w:rFonts w:ascii="Cambria" w:eastAsia="SimSun" w:hAnsi="Cambria" w:cstheme="minorHAnsi" w:hint="cs"/>
          <w:sz w:val="22"/>
          <w:szCs w:val="22"/>
          <w:lang w:eastAsia="en-US"/>
        </w:rPr>
        <w:t>ą</w:t>
      </w:r>
      <w:r w:rsidRPr="0003175E">
        <w:rPr>
          <w:rFonts w:ascii="Cambria" w:eastAsia="SimSun" w:hAnsi="Cambria" w:cstheme="minorHAnsi"/>
          <w:sz w:val="22"/>
          <w:szCs w:val="22"/>
          <w:lang w:eastAsia="en-US"/>
        </w:rPr>
        <w:t>gu 24 godzin od otrzymania zawiadomienia od Zamawiaj</w:t>
      </w:r>
      <w:r w:rsidRPr="0003175E">
        <w:rPr>
          <w:rFonts w:ascii="Cambria" w:eastAsia="SimSun" w:hAnsi="Cambria" w:cstheme="minorHAnsi" w:hint="cs"/>
          <w:sz w:val="22"/>
          <w:szCs w:val="22"/>
          <w:lang w:eastAsia="en-US"/>
        </w:rPr>
        <w:t>ą</w:t>
      </w:r>
      <w:r w:rsidRPr="0003175E">
        <w:rPr>
          <w:rFonts w:ascii="Cambria" w:eastAsia="SimSun" w:hAnsi="Cambria" w:cstheme="minorHAnsi"/>
          <w:sz w:val="22"/>
          <w:szCs w:val="22"/>
          <w:lang w:eastAsia="en-US"/>
        </w:rPr>
        <w:t>cego w wysoko</w:t>
      </w:r>
      <w:r w:rsidRPr="0003175E">
        <w:rPr>
          <w:rFonts w:ascii="Cambria" w:eastAsia="SimSun" w:hAnsi="Cambria" w:cstheme="minorHAnsi" w:hint="cs"/>
          <w:sz w:val="22"/>
          <w:szCs w:val="22"/>
          <w:lang w:eastAsia="en-US"/>
        </w:rPr>
        <w:t>ś</w:t>
      </w:r>
      <w:r w:rsidRPr="0003175E">
        <w:rPr>
          <w:rFonts w:ascii="Cambria" w:eastAsia="SimSun" w:hAnsi="Cambria" w:cstheme="minorHAnsi"/>
          <w:sz w:val="22"/>
          <w:szCs w:val="22"/>
          <w:lang w:eastAsia="en-US"/>
        </w:rPr>
        <w:t xml:space="preserve">ci </w:t>
      </w:r>
      <w:r w:rsidR="00355C5E">
        <w:rPr>
          <w:rFonts w:ascii="Cambria" w:eastAsia="SimSun" w:hAnsi="Cambria" w:cstheme="minorHAnsi"/>
          <w:sz w:val="22"/>
          <w:szCs w:val="22"/>
          <w:lang w:eastAsia="en-US"/>
        </w:rPr>
        <w:t>2</w:t>
      </w:r>
      <w:r w:rsidRPr="0003175E">
        <w:rPr>
          <w:rFonts w:ascii="Cambria" w:eastAsia="SimSun" w:hAnsi="Cambria" w:cstheme="minorHAnsi"/>
          <w:sz w:val="22"/>
          <w:szCs w:val="22"/>
          <w:lang w:eastAsia="en-US"/>
        </w:rPr>
        <w:t>00,00 z</w:t>
      </w:r>
      <w:r w:rsidRPr="0003175E">
        <w:rPr>
          <w:rFonts w:ascii="Cambria" w:eastAsia="SimSun" w:hAnsi="Cambria" w:cstheme="minorHAnsi" w:hint="cs"/>
          <w:sz w:val="22"/>
          <w:szCs w:val="22"/>
          <w:lang w:eastAsia="en-US"/>
        </w:rPr>
        <w:t>ł</w:t>
      </w:r>
      <w:r w:rsidRPr="0003175E">
        <w:rPr>
          <w:rFonts w:ascii="Cambria" w:eastAsia="SimSun" w:hAnsi="Cambria" w:cstheme="minorHAnsi"/>
          <w:sz w:val="22"/>
          <w:szCs w:val="22"/>
          <w:lang w:eastAsia="en-US"/>
        </w:rPr>
        <w:t xml:space="preserve"> za ka</w:t>
      </w:r>
      <w:r w:rsidRPr="0003175E">
        <w:rPr>
          <w:rFonts w:ascii="Cambria" w:eastAsia="SimSun" w:hAnsi="Cambria" w:cstheme="minorHAnsi" w:hint="cs"/>
          <w:sz w:val="22"/>
          <w:szCs w:val="22"/>
          <w:lang w:eastAsia="en-US"/>
        </w:rPr>
        <w:t>ż</w:t>
      </w:r>
      <w:r w:rsidRPr="0003175E">
        <w:rPr>
          <w:rFonts w:ascii="Cambria" w:eastAsia="SimSun" w:hAnsi="Cambria" w:cstheme="minorHAnsi"/>
          <w:sz w:val="22"/>
          <w:szCs w:val="22"/>
          <w:lang w:eastAsia="en-US"/>
        </w:rPr>
        <w:t>dy stwierdzony przez Zamawiaj</w:t>
      </w:r>
      <w:r w:rsidRPr="0003175E">
        <w:rPr>
          <w:rFonts w:ascii="Cambria" w:eastAsia="SimSun" w:hAnsi="Cambria" w:cstheme="minorHAnsi" w:hint="cs"/>
          <w:sz w:val="22"/>
          <w:szCs w:val="22"/>
          <w:lang w:eastAsia="en-US"/>
        </w:rPr>
        <w:t>ą</w:t>
      </w:r>
      <w:r w:rsidRPr="0003175E">
        <w:rPr>
          <w:rFonts w:ascii="Cambria" w:eastAsia="SimSun" w:hAnsi="Cambria" w:cstheme="minorHAnsi"/>
          <w:sz w:val="22"/>
          <w:szCs w:val="22"/>
          <w:lang w:eastAsia="en-US"/>
        </w:rPr>
        <w:t>cego przypadek.</w:t>
      </w:r>
    </w:p>
    <w:p w14:paraId="2BDA5BED" w14:textId="77777777" w:rsidR="0003175E" w:rsidRPr="0003175E" w:rsidRDefault="0003175E" w:rsidP="0003175E">
      <w:pPr>
        <w:pStyle w:val="Standard"/>
        <w:numPr>
          <w:ilvl w:val="0"/>
          <w:numId w:val="14"/>
        </w:numPr>
        <w:spacing w:line="276" w:lineRule="auto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03175E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 xml:space="preserve">200,00 zł za każdy rozpoczęty dzień zwłoki w terminowym odebraniu odpadów z każdego punktu odbioru odpadów w odniesieniu do terminu wynikającego </w:t>
      </w:r>
      <w:r w:rsidRPr="0003175E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br/>
        <w:t>z zatwierdzonego przez obie strony harmonogramu realizacji usługi odbioru i zagospodarowania odpadów;</w:t>
      </w:r>
    </w:p>
    <w:p w14:paraId="1CA2C7DE" w14:textId="5E9A4584" w:rsidR="0003175E" w:rsidRPr="0003175E" w:rsidRDefault="0003175E" w:rsidP="0003175E">
      <w:pPr>
        <w:pStyle w:val="Standard"/>
        <w:numPr>
          <w:ilvl w:val="0"/>
          <w:numId w:val="14"/>
        </w:numPr>
        <w:spacing w:line="276" w:lineRule="auto"/>
        <w:jc w:val="both"/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</w:pPr>
      <w:r w:rsidRPr="0003175E">
        <w:rPr>
          <w:rFonts w:ascii="Cambria" w:eastAsia="Times New Roman" w:hAnsi="Cambria" w:cs="Times New Roman"/>
          <w:color w:val="000000"/>
          <w:sz w:val="22"/>
          <w:szCs w:val="22"/>
          <w:lang w:eastAsia="pl-PL"/>
        </w:rPr>
        <w:t>5.000,00 zł za każdy stwierdzony przypadek mieszania selektywnie zebranych odpadów komunalnych ze zmieszanymi odpadami komunalnymi lub innymi frakcjami odpadów zbieranymi w sposób selektywny;</w:t>
      </w:r>
    </w:p>
    <w:p w14:paraId="2EE691E9" w14:textId="4F61D400" w:rsidR="000673E3" w:rsidRPr="007C00B5" w:rsidRDefault="000673E3" w:rsidP="00505D23">
      <w:pPr>
        <w:pStyle w:val="Akapitzlist"/>
        <w:numPr>
          <w:ilvl w:val="0"/>
          <w:numId w:val="14"/>
        </w:numPr>
        <w:tabs>
          <w:tab w:val="num" w:pos="709"/>
        </w:tabs>
        <w:suppressAutoHyphens w:val="0"/>
        <w:autoSpaceDE w:val="0"/>
        <w:adjustRightInd w:val="0"/>
        <w:ind w:left="709"/>
        <w:jc w:val="both"/>
        <w:rPr>
          <w:rFonts w:ascii="Cambria" w:eastAsia="SimSun" w:hAnsi="Cambria" w:cstheme="minorHAnsi"/>
          <w:color w:val="000000"/>
          <w:sz w:val="22"/>
          <w:szCs w:val="22"/>
          <w:lang w:eastAsia="en-US"/>
        </w:rPr>
      </w:pPr>
      <w:r w:rsidRPr="007C00B5">
        <w:rPr>
          <w:rFonts w:ascii="Cambria" w:hAnsi="Cambria" w:cstheme="minorHAnsi"/>
          <w:sz w:val="22"/>
          <w:szCs w:val="22"/>
        </w:rPr>
        <w:t>za oddanie odpadów do instalacji innej niż wskazana w ofercie w wysokości 1.000,00 zł za każdy przypadek, z zastrzeżeniem</w:t>
      </w:r>
      <w:r w:rsidR="00B2148B" w:rsidRPr="007C00B5">
        <w:rPr>
          <w:rFonts w:ascii="Cambria" w:hAnsi="Cambria" w:cstheme="minorHAnsi"/>
          <w:sz w:val="22"/>
          <w:szCs w:val="22"/>
        </w:rPr>
        <w:t>,</w:t>
      </w:r>
      <w:r w:rsidRPr="007C00B5">
        <w:rPr>
          <w:rFonts w:ascii="Cambria" w:hAnsi="Cambria" w:cstheme="minorHAnsi"/>
          <w:sz w:val="22"/>
          <w:szCs w:val="22"/>
        </w:rPr>
        <w:t xml:space="preserve"> iż kara nie zostanie naliczona w sytuacji</w:t>
      </w:r>
      <w:r w:rsidR="00B2148B" w:rsidRPr="007C00B5">
        <w:rPr>
          <w:rFonts w:ascii="Cambria" w:hAnsi="Cambria" w:cstheme="minorHAnsi"/>
          <w:sz w:val="22"/>
          <w:szCs w:val="22"/>
        </w:rPr>
        <w:t>,</w:t>
      </w:r>
      <w:r w:rsidRPr="007C00B5">
        <w:rPr>
          <w:rFonts w:ascii="Cambria" w:hAnsi="Cambria" w:cstheme="minorHAnsi"/>
          <w:sz w:val="22"/>
          <w:szCs w:val="22"/>
        </w:rPr>
        <w:t xml:space="preserve"> gdy Wykonawca zastosuje  uregulowania określone </w:t>
      </w:r>
      <w:r w:rsidR="00355C5E" w:rsidRPr="00355C5E">
        <w:rPr>
          <w:rFonts w:ascii="Cambria" w:hAnsi="Cambria" w:cstheme="minorHAnsi"/>
          <w:sz w:val="22"/>
          <w:szCs w:val="22"/>
        </w:rPr>
        <w:t>w § 4 ust 13</w:t>
      </w:r>
      <w:r w:rsidRPr="00355C5E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hAnsi="Cambria" w:cstheme="minorHAnsi"/>
          <w:sz w:val="22"/>
          <w:szCs w:val="22"/>
        </w:rPr>
        <w:t>niniejszej umowy</w:t>
      </w:r>
    </w:p>
    <w:p w14:paraId="19302F85" w14:textId="77777777" w:rsidR="00675BDD" w:rsidRPr="007C00B5" w:rsidRDefault="00675BDD" w:rsidP="00F3396F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3. Jeżeli szkoda przewyższy wysokość zastrzeżonych kar umownych, Zamawiający ma prawo dochodzić odszkodowania uzupełniającego na zasadach kodeksu cywilnego.</w:t>
      </w:r>
    </w:p>
    <w:p w14:paraId="689BC56D" w14:textId="77777777" w:rsidR="00675BDD" w:rsidRPr="007C00B5" w:rsidRDefault="00675BDD" w:rsidP="00F3396F">
      <w:pPr>
        <w:autoSpaceDE w:val="0"/>
        <w:spacing w:line="264" w:lineRule="auto"/>
        <w:jc w:val="both"/>
        <w:rPr>
          <w:rFonts w:ascii="Cambria" w:eastAsia="TimesNewRomanPSMT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4.  Zamawiający zastrzega sobie prawo potrącania kar umownych z wynagrodzenia należnego Wykonawcy z tytułu wykonania niniejszej umowy a Wykonawca wyraża na to zgodę.</w:t>
      </w:r>
    </w:p>
    <w:p w14:paraId="3AF1C4B5" w14:textId="77777777" w:rsidR="00675BDD" w:rsidRPr="007C00B5" w:rsidRDefault="00675BDD" w:rsidP="00F3396F">
      <w:pPr>
        <w:autoSpaceDE w:val="0"/>
        <w:spacing w:line="264" w:lineRule="auto"/>
        <w:jc w:val="both"/>
        <w:rPr>
          <w:rFonts w:ascii="Cambria" w:eastAsia="TimesNewRomanPSMT" w:hAnsi="Cambria" w:cstheme="minorHAnsi"/>
          <w:sz w:val="22"/>
          <w:szCs w:val="22"/>
        </w:rPr>
      </w:pPr>
      <w:r w:rsidRPr="007C00B5">
        <w:rPr>
          <w:rFonts w:ascii="Cambria" w:eastAsia="TimesNewRomanPSMT" w:hAnsi="Cambria" w:cstheme="minorHAnsi"/>
          <w:sz w:val="22"/>
          <w:szCs w:val="22"/>
        </w:rPr>
        <w:t>5. W przypadkach wymienionych w ust. 2 Wykonawca wystawi fakturę na 100% wynagrodzenia umownego, a Zamawiający przedstawi pisemne obliczenie kar umownych, o które pomniejszy wynagrodzenie, w formie potrącenia z zastrzeżeniem ust. 6.</w:t>
      </w:r>
    </w:p>
    <w:p w14:paraId="68A904EB" w14:textId="139A4DAA" w:rsidR="00C46088" w:rsidRPr="007C00B5" w:rsidRDefault="005817E6" w:rsidP="00675BDD">
      <w:pPr>
        <w:autoSpaceDE w:val="0"/>
        <w:spacing w:line="264" w:lineRule="auto"/>
        <w:jc w:val="both"/>
        <w:rPr>
          <w:rFonts w:ascii="Cambria" w:eastAsia="TimesNewRomanPSMT" w:hAnsi="Cambria" w:cstheme="minorHAnsi"/>
          <w:sz w:val="22"/>
          <w:szCs w:val="22"/>
        </w:rPr>
      </w:pPr>
      <w:r w:rsidRPr="007C00B5">
        <w:rPr>
          <w:rFonts w:ascii="Cambria" w:eastAsia="TimesNewRomanPSMT" w:hAnsi="Cambria" w:cstheme="minorHAnsi"/>
          <w:sz w:val="22"/>
          <w:szCs w:val="22"/>
        </w:rPr>
        <w:t>6</w:t>
      </w:r>
      <w:r w:rsidR="00675BDD" w:rsidRPr="007C00B5">
        <w:rPr>
          <w:rFonts w:ascii="Cambria" w:eastAsia="TimesNewRomanPSMT" w:hAnsi="Cambria" w:cstheme="minorHAnsi"/>
          <w:sz w:val="22"/>
          <w:szCs w:val="22"/>
        </w:rPr>
        <w:t>. Jeżeli kara, o której mowa w ust. 2 lit e, f zostanie naliczona po zakończeniu umowy, ale za okres w którym umowa obowiązywała, WYKONAWCA zobowiązany jest do jej zapłaty w terminie 7 dni od dnia otrzymania wezwania do jej uiszczenia wraz z kopią ostatecznej decyzji, na podstawie której Gmina została obciążona obowiązkiem zapłaty kary pien</w:t>
      </w:r>
      <w:r w:rsidR="00355C5E">
        <w:rPr>
          <w:rFonts w:ascii="Cambria" w:eastAsia="TimesNewRomanPSMT" w:hAnsi="Cambria" w:cstheme="minorHAnsi"/>
          <w:sz w:val="22"/>
          <w:szCs w:val="22"/>
        </w:rPr>
        <w:t xml:space="preserve">iężnej przewidzianej w ustawie </w:t>
      </w:r>
      <w:r w:rsidR="00675BDD" w:rsidRPr="007C00B5">
        <w:rPr>
          <w:rFonts w:ascii="Cambria" w:eastAsia="TimesNewRomanPSMT" w:hAnsi="Cambria" w:cstheme="minorHAnsi"/>
          <w:sz w:val="22"/>
          <w:szCs w:val="22"/>
        </w:rPr>
        <w:t>o utrzymaniu czystości i porządku w gminach.</w:t>
      </w:r>
    </w:p>
    <w:p w14:paraId="69F4E894" w14:textId="6E5E1831" w:rsidR="00675BDD" w:rsidRPr="007C00B5" w:rsidRDefault="005817E6" w:rsidP="00675BDD">
      <w:pPr>
        <w:autoSpaceDE w:val="0"/>
        <w:spacing w:line="264" w:lineRule="auto"/>
        <w:jc w:val="both"/>
        <w:rPr>
          <w:rFonts w:ascii="Cambria" w:eastAsia="TimesNewRomanPSMT" w:hAnsi="Cambria" w:cstheme="minorHAnsi"/>
          <w:bCs/>
          <w:sz w:val="22"/>
          <w:szCs w:val="22"/>
        </w:rPr>
      </w:pPr>
      <w:r w:rsidRPr="007C00B5">
        <w:rPr>
          <w:rFonts w:ascii="Cambria" w:eastAsia="TimesNewRomanPSMT" w:hAnsi="Cambria" w:cstheme="minorHAnsi"/>
          <w:sz w:val="22"/>
          <w:szCs w:val="22"/>
        </w:rPr>
        <w:t>7</w:t>
      </w:r>
      <w:r w:rsidR="00675BDD" w:rsidRPr="007C00B5">
        <w:rPr>
          <w:rFonts w:ascii="Cambria" w:eastAsia="TimesNewRomanPSMT" w:hAnsi="Cambria" w:cstheme="minorHAnsi"/>
          <w:sz w:val="22"/>
          <w:szCs w:val="22"/>
        </w:rPr>
        <w:t xml:space="preserve">. Zamawiający zobowiązuje się zapłacić Wykonawcy karę umowną – 5% kwoty całkowitego </w:t>
      </w:r>
      <w:r w:rsidR="00675BDD" w:rsidRPr="007C00B5">
        <w:rPr>
          <w:rFonts w:ascii="Cambria" w:hAnsi="Cambria" w:cstheme="minorHAnsi"/>
          <w:sz w:val="22"/>
          <w:szCs w:val="22"/>
        </w:rPr>
        <w:t>wynagrodzenia brutto określonego</w:t>
      </w:r>
      <w:r w:rsidR="00675BDD" w:rsidRPr="007C00B5">
        <w:rPr>
          <w:rFonts w:ascii="Cambria" w:eastAsia="TimesNewRomanPSMT" w:hAnsi="Cambria" w:cstheme="minorHAnsi"/>
          <w:sz w:val="22"/>
          <w:szCs w:val="22"/>
        </w:rPr>
        <w:t xml:space="preserve"> w § 9 ust.1 umowy, za odstąpienie od umowy przez którąkolwiek ze stron z przyczyn zawinionych przez </w:t>
      </w:r>
      <w:r w:rsidR="00675BDD" w:rsidRPr="007C00B5">
        <w:rPr>
          <w:rFonts w:ascii="Cambria" w:eastAsia="TimesNewRomanPSMT" w:hAnsi="Cambria" w:cstheme="minorHAnsi"/>
          <w:bCs/>
          <w:sz w:val="22"/>
          <w:szCs w:val="22"/>
        </w:rPr>
        <w:t xml:space="preserve">Zamawiającego. </w:t>
      </w:r>
    </w:p>
    <w:p w14:paraId="09F0D2AD" w14:textId="03970B99" w:rsidR="00F63240" w:rsidRPr="007C00B5" w:rsidRDefault="00957415" w:rsidP="00675BDD">
      <w:pPr>
        <w:autoSpaceDE w:val="0"/>
        <w:spacing w:line="264" w:lineRule="auto"/>
        <w:jc w:val="both"/>
        <w:rPr>
          <w:rFonts w:ascii="Cambria" w:eastAsia="TimesNewRomanPSMT" w:hAnsi="Cambria" w:cstheme="minorHAnsi"/>
          <w:bCs/>
          <w:sz w:val="22"/>
          <w:szCs w:val="22"/>
        </w:rPr>
      </w:pPr>
      <w:r w:rsidRPr="007C00B5">
        <w:rPr>
          <w:rFonts w:ascii="Cambria" w:eastAsia="TimesNewRomanPSMT" w:hAnsi="Cambria" w:cstheme="minorHAnsi"/>
          <w:bCs/>
          <w:sz w:val="22"/>
          <w:szCs w:val="22"/>
        </w:rPr>
        <w:lastRenderedPageBreak/>
        <w:t>8</w:t>
      </w:r>
      <w:r w:rsidR="00F63240"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. W przypadku </w:t>
      </w:r>
      <w:r w:rsidR="00B17424"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naruszenia obowiązków Wykonawcy związanych z uzyskaniem  akceptacji zamawiającego na zmianę  </w:t>
      </w:r>
      <w:r w:rsidR="00F43A7F"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podwykonawcy </w:t>
      </w:r>
      <w:r w:rsidR="00B17424"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zgodnie z </w:t>
      </w:r>
      <w:r w:rsidR="00B17424" w:rsidRPr="007C00B5">
        <w:rPr>
          <w:rFonts w:ascii="Cambria" w:eastAsia="TimesNewRomanPSMT" w:hAnsi="Cambria" w:cstheme="minorHAnsi"/>
          <w:bCs/>
          <w:sz w:val="22"/>
          <w:szCs w:val="22"/>
        </w:rPr>
        <w:t xml:space="preserve">§ </w:t>
      </w:r>
      <w:r w:rsidR="00F13232">
        <w:rPr>
          <w:rFonts w:ascii="Cambria" w:eastAsia="TimesNewRomanPSMT" w:hAnsi="Cambria" w:cstheme="minorHAnsi"/>
          <w:bCs/>
          <w:sz w:val="22"/>
          <w:szCs w:val="22"/>
        </w:rPr>
        <w:t>14</w:t>
      </w:r>
      <w:r w:rsidR="00F13232" w:rsidRPr="007C00B5">
        <w:rPr>
          <w:rFonts w:ascii="Cambria" w:eastAsia="TimesNewRomanPSMT" w:hAnsi="Cambria" w:cstheme="minorHAnsi"/>
          <w:bCs/>
          <w:sz w:val="22"/>
          <w:szCs w:val="22"/>
        </w:rPr>
        <w:t xml:space="preserve"> </w:t>
      </w:r>
      <w:r w:rsidR="00B17424" w:rsidRPr="007C00B5">
        <w:rPr>
          <w:rFonts w:ascii="Cambria" w:eastAsia="TimesNewRomanPSMT" w:hAnsi="Cambria" w:cstheme="minorHAnsi"/>
          <w:bCs/>
          <w:sz w:val="22"/>
          <w:szCs w:val="22"/>
        </w:rPr>
        <w:t>umowy- 1</w:t>
      </w:r>
      <w:r w:rsidR="005817E6" w:rsidRPr="007C00B5">
        <w:rPr>
          <w:rFonts w:ascii="Cambria" w:eastAsia="TimesNewRomanPSMT" w:hAnsi="Cambria" w:cstheme="minorHAnsi"/>
          <w:bCs/>
          <w:sz w:val="22"/>
          <w:szCs w:val="22"/>
        </w:rPr>
        <w:t>.</w:t>
      </w:r>
      <w:r w:rsidR="00B17424" w:rsidRPr="007C00B5">
        <w:rPr>
          <w:rFonts w:ascii="Cambria" w:eastAsia="TimesNewRomanPSMT" w:hAnsi="Cambria" w:cstheme="minorHAnsi"/>
          <w:bCs/>
          <w:sz w:val="22"/>
          <w:szCs w:val="22"/>
        </w:rPr>
        <w:t>000,00 za każdy przypadek.</w:t>
      </w:r>
    </w:p>
    <w:p w14:paraId="2D7F55E3" w14:textId="277B5487" w:rsidR="009552FA" w:rsidRDefault="00957415" w:rsidP="00104D3A">
      <w:pPr>
        <w:suppressAutoHyphens w:val="0"/>
        <w:autoSpaceDE w:val="0"/>
        <w:adjustRightInd w:val="0"/>
        <w:jc w:val="both"/>
        <w:textAlignment w:val="auto"/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</w:pP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9</w:t>
      </w:r>
      <w:r w:rsidR="00311C78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. </w:t>
      </w:r>
      <w:r w:rsidR="00F3396F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Łączna wysokość kar umownych, o których mowa w</w:t>
      </w:r>
      <w:r w:rsidR="00F64566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e wskazanym paragrafie </w:t>
      </w:r>
      <w:r w:rsidR="00F3396F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którą może dochodzić Zamawiający od Wykonawcy, stanowi maksymalnie </w:t>
      </w:r>
      <w:r w:rsidR="00311C78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3</w:t>
      </w:r>
      <w:r w:rsidR="00F3396F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0% wynagrodzenia brutto, o którym mowa w §</w:t>
      </w:r>
      <w:r w:rsidR="00F64566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9</w:t>
      </w:r>
      <w:r w:rsidR="002F443B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</w:t>
      </w:r>
      <w:r w:rsidR="00F3396F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ust. </w:t>
      </w:r>
      <w:r w:rsidR="00F64566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1</w:t>
      </w:r>
      <w:r w:rsidR="00F3396F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niniejszej umowy</w:t>
      </w:r>
      <w:r w:rsidR="00044BE4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.</w:t>
      </w:r>
      <w:bookmarkStart w:id="1" w:name="_Hlk101508019"/>
    </w:p>
    <w:p w14:paraId="21A22C61" w14:textId="77777777" w:rsidR="00355C5E" w:rsidRPr="00104D3A" w:rsidRDefault="00355C5E" w:rsidP="00104D3A">
      <w:pPr>
        <w:suppressAutoHyphens w:val="0"/>
        <w:autoSpaceDE w:val="0"/>
        <w:adjustRightInd w:val="0"/>
        <w:jc w:val="both"/>
        <w:textAlignment w:val="auto"/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</w:pPr>
    </w:p>
    <w:p w14:paraId="5BCCA518" w14:textId="0E6D09A4" w:rsidR="009552FA" w:rsidRPr="007C00B5" w:rsidRDefault="009552FA" w:rsidP="009552FA">
      <w:pPr>
        <w:pStyle w:val="Akapitzlist"/>
        <w:spacing w:line="276" w:lineRule="auto"/>
        <w:ind w:left="426" w:hanging="426"/>
        <w:jc w:val="center"/>
        <w:rPr>
          <w:rFonts w:ascii="Cambria" w:hAnsi="Cambria" w:cstheme="minorHAnsi"/>
          <w:b/>
          <w:bCs/>
          <w:color w:val="000000" w:themeColor="text1"/>
          <w:sz w:val="22"/>
          <w:szCs w:val="22"/>
        </w:rPr>
      </w:pPr>
      <w:r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§ 10a</w:t>
      </w:r>
    </w:p>
    <w:p w14:paraId="54E66C06" w14:textId="77777777" w:rsidR="009552FA" w:rsidRPr="007C00B5" w:rsidRDefault="009552FA" w:rsidP="009552FA">
      <w:pPr>
        <w:pStyle w:val="Akapitzlist"/>
        <w:spacing w:line="276" w:lineRule="auto"/>
        <w:ind w:left="426" w:hanging="426"/>
        <w:jc w:val="center"/>
        <w:rPr>
          <w:rFonts w:ascii="Cambria" w:hAnsi="Cambria" w:cstheme="minorHAnsi"/>
          <w:b/>
          <w:bCs/>
          <w:color w:val="000000" w:themeColor="text1"/>
          <w:sz w:val="22"/>
          <w:szCs w:val="22"/>
        </w:rPr>
      </w:pPr>
      <w:r w:rsidRPr="007C00B5">
        <w:rPr>
          <w:rFonts w:ascii="Cambria" w:hAnsi="Cambria" w:cstheme="minorHAnsi"/>
          <w:b/>
          <w:bCs/>
          <w:color w:val="000000" w:themeColor="text1"/>
          <w:sz w:val="22"/>
          <w:szCs w:val="22"/>
        </w:rPr>
        <w:t>Klauzula elektromobilności</w:t>
      </w:r>
    </w:p>
    <w:p w14:paraId="2ED7BD4E" w14:textId="77777777" w:rsidR="009552FA" w:rsidRPr="007C00B5" w:rsidRDefault="009552FA" w:rsidP="00505D23">
      <w:pPr>
        <w:pStyle w:val="Akapitzlist"/>
        <w:numPr>
          <w:ilvl w:val="0"/>
          <w:numId w:val="19"/>
        </w:numPr>
        <w:suppressAutoHyphens w:val="0"/>
        <w:spacing w:after="200" w:line="276" w:lineRule="auto"/>
        <w:ind w:left="426" w:hanging="426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Fonts w:ascii="Cambria" w:hAnsi="Cambria" w:cs="Calibri"/>
          <w:sz w:val="22"/>
          <w:szCs w:val="22"/>
        </w:rPr>
        <w:t xml:space="preserve">Zgodnie z art. 68a ust. 1 pkt 2 ustawy z dnia 11 stycznia 2018 r. o elektromobilności i paliwach alternatywnych (Dz. U. z 2023 r. poz. 875 z późn. zm.) Zamawiający jest zobowiązany zapewnić, aby w odniesieniu do usług polegających na wywozie odpadów (kod CPV 90511000-2) w okresie od dnia wejścia w życie ustawy z dnia 2 grudnia 2021 r. o zmianie ustawy o elektromobilności i paliwach alternatywnych oraz niektórych innych ustaw (Dz. U. z 2021 r. poz. 2269 z późn. zm.), tj. od dnia 24 grudnia 2021 r. do dnia 31 grudnia 2030 r., udział pojazdów kategorii N2 i N3, o których mowa w art. 4 ust. 1 lit. b rozporządzenia Parlamentu Europejskiego i Rady (UE) 2018/858 z dnia 30 maja 2018 r. w sprawie homologacji i nadzoru rynku pojazdów silnikowych i ich przyczep oraz układów, komponentów i oddzielnych zespołów technicznych przeznaczonych do tych pojazdów, zmieniającego rozporządzenie (WE) nr 715/2007 i (WE) nr 595/2009 oraz uchylającego dyrektywę 2007/46/WE (Dz. Urz. UE L 151 z 14.06.2018, str. 1, z późn. zm.), napędzanych paliwami alternatywnymi w całkowitej liczbie pojazdów tych kategorii objętych zamówieniami, o których mowa w art. 68b wyniesie 7% - do dnia 31 grudnia 2025 r. i 9% do dnia 31 grudnia 2030 r. </w:t>
      </w:r>
    </w:p>
    <w:p w14:paraId="4E50964B" w14:textId="77777777" w:rsidR="009552FA" w:rsidRPr="007C00B5" w:rsidRDefault="009552FA" w:rsidP="00505D23">
      <w:pPr>
        <w:pStyle w:val="Akapitzlist"/>
        <w:numPr>
          <w:ilvl w:val="0"/>
          <w:numId w:val="19"/>
        </w:numPr>
        <w:suppressAutoHyphens w:val="0"/>
        <w:spacing w:after="200" w:line="276" w:lineRule="auto"/>
        <w:ind w:left="426" w:hanging="426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Fonts w:ascii="Cambria" w:hAnsi="Cambria" w:cs="Calibri"/>
          <w:sz w:val="22"/>
          <w:szCs w:val="22"/>
        </w:rPr>
        <w:t xml:space="preserve">Z tych względów Zamawiający wymaga, aby Wykonawca dysponował w okresie obowiązywania umowy zawartej w wyniku rozstrzygnięcia niniejszego postępowania i wykorzystywał do wykonywania przedmiotu umowy co najmniej 1 pojazd zasilany paliwami alternatywnymi. </w:t>
      </w:r>
    </w:p>
    <w:p w14:paraId="5A3F8C60" w14:textId="77777777" w:rsidR="009552FA" w:rsidRPr="007C00B5" w:rsidRDefault="009552FA" w:rsidP="00505D23">
      <w:pPr>
        <w:pStyle w:val="Akapitzlist"/>
        <w:numPr>
          <w:ilvl w:val="0"/>
          <w:numId w:val="19"/>
        </w:numPr>
        <w:suppressAutoHyphens w:val="0"/>
        <w:spacing w:after="200" w:line="276" w:lineRule="auto"/>
        <w:ind w:left="426" w:hanging="426"/>
        <w:jc w:val="both"/>
        <w:rPr>
          <w:rStyle w:val="markedcontent"/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Fonts w:ascii="Cambria" w:hAnsi="Cambria"/>
          <w:sz w:val="22"/>
          <w:szCs w:val="22"/>
        </w:rPr>
        <w:t xml:space="preserve">Wykonawca </w:t>
      </w:r>
      <w:r w:rsidRPr="007C00B5">
        <w:rPr>
          <w:rFonts w:ascii="Cambria" w:hAnsi="Cambria"/>
          <w:color w:val="000000" w:themeColor="text1"/>
          <w:sz w:val="22"/>
          <w:szCs w:val="22"/>
        </w:rPr>
        <w:t xml:space="preserve">w terminie 7 dni roboczych od dnia podpisania umowy </w:t>
      </w:r>
      <w:r w:rsidRPr="007C00B5">
        <w:rPr>
          <w:rFonts w:ascii="Cambria" w:hAnsi="Cambria"/>
          <w:sz w:val="22"/>
          <w:szCs w:val="22"/>
        </w:rPr>
        <w:t>zobowiązany jest złożyć oświadczenie w zakresie realizacji obowiązku określonego w ust. 1 i 2, poprzez wskazanie min. 1 (jednego) pojazdu zasilanego paliwami alternatywnymi</w:t>
      </w:r>
      <w:r w:rsidRPr="007C00B5">
        <w:rPr>
          <w:rStyle w:val="markedcontent"/>
          <w:rFonts w:ascii="Cambria" w:hAnsi="Cambria"/>
          <w:sz w:val="22"/>
          <w:szCs w:val="22"/>
        </w:rPr>
        <w:t xml:space="preserve">. </w:t>
      </w:r>
    </w:p>
    <w:p w14:paraId="4EF1DE99" w14:textId="2A17E4B4" w:rsidR="00F377D7" w:rsidRPr="007C00B5" w:rsidRDefault="00F377D7" w:rsidP="00505D23">
      <w:pPr>
        <w:pStyle w:val="Akapitzlist"/>
        <w:numPr>
          <w:ilvl w:val="0"/>
          <w:numId w:val="19"/>
        </w:numPr>
        <w:suppressAutoHyphens w:val="0"/>
        <w:spacing w:after="200" w:line="276" w:lineRule="auto"/>
        <w:ind w:left="426" w:hanging="426"/>
        <w:jc w:val="both"/>
        <w:rPr>
          <w:rStyle w:val="markedcontent"/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Style w:val="markedcontent"/>
          <w:rFonts w:ascii="Cambria" w:hAnsi="Cambria" w:cstheme="minorHAnsi"/>
          <w:color w:val="000000" w:themeColor="text1"/>
          <w:sz w:val="22"/>
          <w:szCs w:val="22"/>
        </w:rPr>
        <w:t>W każ</w:t>
      </w:r>
      <w:r w:rsidR="00355C5E">
        <w:rPr>
          <w:rStyle w:val="markedcontent"/>
          <w:rFonts w:ascii="Cambria" w:hAnsi="Cambria" w:cstheme="minorHAnsi"/>
          <w:color w:val="000000" w:themeColor="text1"/>
          <w:sz w:val="22"/>
          <w:szCs w:val="22"/>
        </w:rPr>
        <w:t>dym terminie odbioru danej frak</w:t>
      </w:r>
      <w:r w:rsidRPr="007C00B5">
        <w:rPr>
          <w:rStyle w:val="markedcontent"/>
          <w:rFonts w:ascii="Cambria" w:hAnsi="Cambria" w:cstheme="minorHAnsi"/>
          <w:color w:val="000000" w:themeColor="text1"/>
          <w:sz w:val="22"/>
          <w:szCs w:val="22"/>
        </w:rPr>
        <w:t xml:space="preserve">cji odpadów świadczonej z użyciem pojazdów spełniających kryterium określone w ust 1 Wykonawca zobowiązany jest do świadczenia usługi tym pojazdem. </w:t>
      </w:r>
    </w:p>
    <w:p w14:paraId="055C936A" w14:textId="673229B5" w:rsidR="009552FA" w:rsidRPr="004C4CFC" w:rsidRDefault="009552FA" w:rsidP="004C4CFC">
      <w:pPr>
        <w:pStyle w:val="Akapitzlist"/>
        <w:numPr>
          <w:ilvl w:val="0"/>
          <w:numId w:val="19"/>
        </w:numPr>
        <w:suppressAutoHyphens w:val="0"/>
        <w:spacing w:after="200" w:line="276" w:lineRule="auto"/>
        <w:ind w:left="426" w:hanging="426"/>
        <w:jc w:val="both"/>
        <w:rPr>
          <w:rFonts w:ascii="Cambria" w:hAnsi="Cambria" w:cstheme="minorHAnsi"/>
          <w:color w:val="000000" w:themeColor="text1"/>
          <w:sz w:val="22"/>
          <w:szCs w:val="22"/>
        </w:rPr>
      </w:pPr>
      <w:r w:rsidRPr="007C00B5">
        <w:rPr>
          <w:rStyle w:val="markedcontent"/>
          <w:rFonts w:ascii="Cambria" w:hAnsi="Cambria"/>
          <w:sz w:val="22"/>
          <w:szCs w:val="22"/>
        </w:rPr>
        <w:t xml:space="preserve">Niewykonanie obowiązków, o których mowa w ust. </w:t>
      </w:r>
      <w:r w:rsidR="00F377D7" w:rsidRPr="007C00B5">
        <w:rPr>
          <w:rStyle w:val="markedcontent"/>
          <w:rFonts w:ascii="Cambria" w:hAnsi="Cambria"/>
          <w:sz w:val="22"/>
          <w:szCs w:val="22"/>
        </w:rPr>
        <w:t>4</w:t>
      </w:r>
      <w:r w:rsidRPr="007C00B5">
        <w:rPr>
          <w:rStyle w:val="markedcontent"/>
          <w:rFonts w:ascii="Cambria" w:hAnsi="Cambria"/>
          <w:sz w:val="22"/>
          <w:szCs w:val="22"/>
        </w:rPr>
        <w:t>, skutkować będzie obowiązkiem zapłaty kary umownej w wysokości 2000,00 zł.</w:t>
      </w:r>
    </w:p>
    <w:bookmarkEnd w:id="1"/>
    <w:p w14:paraId="0A76EE08" w14:textId="77777777" w:rsidR="004C4CFC" w:rsidRPr="007C00B5" w:rsidRDefault="004C4CFC" w:rsidP="00AC5EE2">
      <w:pPr>
        <w:suppressAutoHyphens w:val="0"/>
        <w:autoSpaceDE w:val="0"/>
        <w:adjustRightInd w:val="0"/>
        <w:textAlignment w:val="auto"/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</w:pPr>
    </w:p>
    <w:p w14:paraId="6E588666" w14:textId="7B289175" w:rsidR="00480AD3" w:rsidRPr="007C00B5" w:rsidRDefault="00480AD3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§ </w:t>
      </w:r>
      <w:r w:rsidR="00617B6D" w:rsidRPr="007C00B5">
        <w:rPr>
          <w:rFonts w:ascii="Cambria" w:eastAsia="Verdana" w:hAnsi="Cambria" w:cstheme="minorHAnsi"/>
          <w:b/>
          <w:bCs/>
          <w:sz w:val="22"/>
          <w:szCs w:val="22"/>
        </w:rPr>
        <w:t>1</w:t>
      </w:r>
      <w:r w:rsidR="00617B6D">
        <w:rPr>
          <w:rFonts w:ascii="Cambria" w:eastAsia="Verdana" w:hAnsi="Cambria" w:cstheme="minorHAnsi"/>
          <w:b/>
          <w:bCs/>
          <w:sz w:val="22"/>
          <w:szCs w:val="22"/>
        </w:rPr>
        <w:t>1</w:t>
      </w:r>
    </w:p>
    <w:p w14:paraId="244CCEE5" w14:textId="22496C75" w:rsidR="005E0BA3" w:rsidRPr="007C00B5" w:rsidRDefault="00480AD3" w:rsidP="005C6A9F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>Odstąpienie od umowy</w:t>
      </w:r>
    </w:p>
    <w:p w14:paraId="31A9DCEB" w14:textId="3A7CF1B7" w:rsidR="005E0BA3" w:rsidRPr="007C00B5" w:rsidRDefault="005E0BA3" w:rsidP="00703C0E">
      <w:pPr>
        <w:suppressAutoHyphens w:val="0"/>
        <w:autoSpaceDE w:val="0"/>
        <w:adjustRightInd w:val="0"/>
        <w:jc w:val="both"/>
        <w:textAlignment w:val="auto"/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</w:pP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1.Zamawiający może odstąpić́ od umowy,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jeżeli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poweźmie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wiadomość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́ o tym, </w:t>
      </w:r>
      <w:proofErr w:type="spellStart"/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że</w:t>
      </w:r>
      <w:proofErr w:type="spellEnd"/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: </w:t>
      </w:r>
    </w:p>
    <w:p w14:paraId="5C8CDFE9" w14:textId="77777777" w:rsidR="005E0BA3" w:rsidRPr="007C00B5" w:rsidRDefault="005E0BA3" w:rsidP="00044BE4">
      <w:pPr>
        <w:suppressAutoHyphens w:val="0"/>
        <w:autoSpaceDE w:val="0"/>
        <w:adjustRightInd w:val="0"/>
        <w:ind w:left="284"/>
        <w:jc w:val="both"/>
        <w:textAlignment w:val="auto"/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</w:pP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1) rozpoczęto likwidację firmy Wykonawcy, </w:t>
      </w:r>
    </w:p>
    <w:p w14:paraId="2376E4DC" w14:textId="11E3F864" w:rsidR="005E0BA3" w:rsidRPr="007C00B5" w:rsidRDefault="005E0BA3" w:rsidP="00044BE4">
      <w:pPr>
        <w:suppressAutoHyphens w:val="0"/>
        <w:autoSpaceDE w:val="0"/>
        <w:adjustRightInd w:val="0"/>
        <w:ind w:left="284"/>
        <w:jc w:val="both"/>
        <w:textAlignment w:val="auto"/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</w:pP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2) Wykonawca utracił uprawnienia do wykonywania przedmiotu umowy wynikające z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przepisów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szczególnych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. </w:t>
      </w:r>
    </w:p>
    <w:p w14:paraId="1D0431F8" w14:textId="77777777" w:rsidR="005E0BA3" w:rsidRPr="007C00B5" w:rsidRDefault="005E0BA3" w:rsidP="00044BE4">
      <w:pPr>
        <w:suppressAutoHyphens w:val="0"/>
        <w:autoSpaceDN/>
        <w:spacing w:line="264" w:lineRule="auto"/>
        <w:ind w:left="284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3)zaistnienia istotnej zmiany okoliczności powodującej, że wykonanie umowy nie leży w interesie publicznym, czego nie można było przewidzieć w chwili zawarcia umowy, </w:t>
      </w:r>
    </w:p>
    <w:p w14:paraId="23367F06" w14:textId="152155BB" w:rsidR="005E0BA3" w:rsidRPr="007C00B5" w:rsidRDefault="005E0BA3" w:rsidP="00703C0E">
      <w:pPr>
        <w:suppressAutoHyphens w:val="0"/>
        <w:autoSpaceDN/>
        <w:spacing w:line="264" w:lineRule="auto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2. Odstąpienie od umowy przez Zamawiającego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może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nastąpić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́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również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̇,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jeżeli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Wykonawca: </w:t>
      </w:r>
    </w:p>
    <w:p w14:paraId="7CB3DE5F" w14:textId="242A8A39" w:rsidR="005E0BA3" w:rsidRPr="007C00B5" w:rsidRDefault="005E0BA3" w:rsidP="00044BE4">
      <w:pPr>
        <w:suppressAutoHyphens w:val="0"/>
        <w:autoSpaceDE w:val="0"/>
        <w:adjustRightInd w:val="0"/>
        <w:ind w:left="284"/>
        <w:jc w:val="both"/>
        <w:textAlignment w:val="auto"/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</w:pP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1) zaniechał realizacji umowy, tj. w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sposób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nieprzerwany nie realizuje jej przez kolejnych 7 dni kalendarzowych</w:t>
      </w:r>
      <w:r w:rsidR="0047267F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;</w:t>
      </w:r>
    </w:p>
    <w:p w14:paraId="215A6DCC" w14:textId="7FCF6535" w:rsidR="005E0BA3" w:rsidRPr="007C00B5" w:rsidRDefault="005E0BA3" w:rsidP="00044BE4">
      <w:pPr>
        <w:suppressAutoHyphens w:val="0"/>
        <w:autoSpaceDE w:val="0"/>
        <w:adjustRightInd w:val="0"/>
        <w:ind w:left="284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lastRenderedPageBreak/>
        <w:t xml:space="preserve">2) pomimo uprzednich, pisemnych, co najmniej dwukrotnych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zastrzeżeń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́ ze strony Zamawiającego nie wykonuje usług zgodnie z postanowieniami umowy lub w istotny </w:t>
      </w:r>
      <w:r w:rsidR="002F443B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sposób</w:t>
      </w: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narusza zobowiązania umowne</w:t>
      </w:r>
      <w:r w:rsidR="0047267F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;</w:t>
      </w:r>
    </w:p>
    <w:p w14:paraId="2532FD62" w14:textId="3FF73AC7" w:rsidR="005E0BA3" w:rsidRPr="007C00B5" w:rsidRDefault="00A43155" w:rsidP="00044BE4">
      <w:pPr>
        <w:suppressAutoHyphens w:val="0"/>
        <w:autoSpaceDE w:val="0"/>
        <w:adjustRightInd w:val="0"/>
        <w:ind w:left="284"/>
        <w:jc w:val="both"/>
        <w:textAlignment w:val="auto"/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</w:pPr>
      <w:r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3 )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Ponadto w razie zaistnienia istotnej zmiany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okoliczności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powodującej, </w:t>
      </w:r>
      <w:proofErr w:type="spellStart"/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że</w:t>
      </w:r>
      <w:proofErr w:type="spellEnd"/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wykonanie umowy nie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leży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w interesie publicznym, czego nie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można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było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przewidzieć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́ w chwili zawarcia umowy Zamawiający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może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odstąpić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́ od umowy w terminie 30 dni od powzięcia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wiadomości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o tych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okolicznościach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. W takim przypadku Wykonawca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może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</w:t>
      </w:r>
      <w:proofErr w:type="spellStart"/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żądac</w:t>
      </w:r>
      <w:proofErr w:type="spellEnd"/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́ wyłącznie wynagrodzenia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należnego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z tytułu wykonania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części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 umowy. W tym celu Zamawiający wraz z Wykonawcą winni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ustalić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́ </w:t>
      </w:r>
      <w:r w:rsidR="00AC5EE2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wartość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 xml:space="preserve">́ faktycznie wykonanych przez Wykonawcę usług, a Wykonawca zobowiązuje się </w:t>
      </w:r>
      <w:r w:rsidR="00007E48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współpracować</w:t>
      </w:r>
      <w:r w:rsidR="005E0BA3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́ z Zamawiającym w tym zakresie</w:t>
      </w:r>
      <w:r w:rsidR="0047267F" w:rsidRPr="007C00B5"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  <w:t>;</w:t>
      </w:r>
    </w:p>
    <w:p w14:paraId="0E7752AE" w14:textId="5802B208" w:rsidR="00656F08" w:rsidRPr="007C00B5" w:rsidRDefault="00656F08" w:rsidP="00044BE4">
      <w:pPr>
        <w:suppressAutoHyphens w:val="0"/>
        <w:autoSpaceDN/>
        <w:spacing w:line="264" w:lineRule="auto"/>
        <w:ind w:left="284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4) Odstąpienie od umowy musi nastąpić w formie pisemnej z podaniem uzasadnieni</w:t>
      </w:r>
      <w:r w:rsidR="0047267F" w:rsidRPr="007C00B5">
        <w:rPr>
          <w:rFonts w:ascii="Cambria" w:hAnsi="Cambria" w:cstheme="minorHAnsi"/>
          <w:sz w:val="22"/>
          <w:szCs w:val="22"/>
        </w:rPr>
        <w:t>a;</w:t>
      </w:r>
    </w:p>
    <w:p w14:paraId="5602BA93" w14:textId="7E797E72" w:rsidR="00044BE4" w:rsidRPr="004C4CFC" w:rsidRDefault="00656F08" w:rsidP="004C4CFC">
      <w:pPr>
        <w:suppressAutoHyphens w:val="0"/>
        <w:autoSpaceDE w:val="0"/>
        <w:adjustRightInd w:val="0"/>
        <w:ind w:left="284"/>
        <w:jc w:val="both"/>
        <w:textAlignment w:val="auto"/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</w:pPr>
      <w:r w:rsidRPr="007C00B5">
        <w:rPr>
          <w:rFonts w:ascii="Cambria" w:hAnsi="Cambria" w:cstheme="minorHAnsi"/>
          <w:sz w:val="22"/>
          <w:szCs w:val="22"/>
        </w:rPr>
        <w:t>5) W przypadku odstąpienia od umowy, Wykonawca może żądać od zamawiającego wyłącznie wynagrodzenia należnego mu za należycie wykonan</w:t>
      </w:r>
      <w:r w:rsidR="0047267F" w:rsidRPr="007C00B5">
        <w:rPr>
          <w:rFonts w:ascii="Cambria" w:hAnsi="Cambria" w:cstheme="minorHAnsi"/>
          <w:sz w:val="22"/>
          <w:szCs w:val="22"/>
        </w:rPr>
        <w:t>ą</w:t>
      </w:r>
      <w:r w:rsidRPr="007C00B5">
        <w:rPr>
          <w:rFonts w:ascii="Cambria" w:hAnsi="Cambria" w:cstheme="minorHAnsi"/>
          <w:sz w:val="22"/>
          <w:szCs w:val="22"/>
        </w:rPr>
        <w:t xml:space="preserve"> część umowy </w:t>
      </w:r>
      <w:r w:rsidR="0047267F" w:rsidRPr="007C00B5">
        <w:rPr>
          <w:rFonts w:ascii="Cambria" w:hAnsi="Cambria" w:cstheme="minorHAnsi"/>
          <w:sz w:val="22"/>
          <w:szCs w:val="22"/>
        </w:rPr>
        <w:t>do</w:t>
      </w:r>
      <w:r w:rsidRPr="007C00B5">
        <w:rPr>
          <w:rFonts w:ascii="Cambria" w:hAnsi="Cambria" w:cstheme="minorHAnsi"/>
          <w:sz w:val="22"/>
          <w:szCs w:val="22"/>
        </w:rPr>
        <w:t xml:space="preserve"> dnia odstąpienia</w:t>
      </w:r>
      <w:r w:rsidR="0047267F" w:rsidRPr="007C00B5">
        <w:rPr>
          <w:rFonts w:ascii="Cambria" w:hAnsi="Cambria" w:cstheme="minorHAnsi"/>
          <w:sz w:val="22"/>
          <w:szCs w:val="22"/>
        </w:rPr>
        <w:t>.</w:t>
      </w:r>
    </w:p>
    <w:p w14:paraId="0A4D23F8" w14:textId="77777777" w:rsidR="002E14E8" w:rsidRPr="007C00B5" w:rsidRDefault="002E14E8" w:rsidP="00495EF6">
      <w:pPr>
        <w:suppressAutoHyphens w:val="0"/>
        <w:autoSpaceDE w:val="0"/>
        <w:adjustRightInd w:val="0"/>
        <w:jc w:val="both"/>
        <w:textAlignment w:val="auto"/>
        <w:rPr>
          <w:rFonts w:ascii="Cambria" w:eastAsia="SimSun" w:hAnsi="Cambria" w:cstheme="minorHAnsi"/>
          <w:kern w:val="0"/>
          <w:sz w:val="22"/>
          <w:szCs w:val="22"/>
          <w:lang w:eastAsia="en-US" w:bidi="ar-SA"/>
        </w:rPr>
      </w:pPr>
    </w:p>
    <w:p w14:paraId="1EC16129" w14:textId="5E6125D2" w:rsidR="002E14E8" w:rsidRPr="007C00B5" w:rsidRDefault="002E14E8" w:rsidP="002E14E8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color w:val="000000" w:themeColor="text1"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color w:val="000000" w:themeColor="text1"/>
          <w:sz w:val="22"/>
          <w:szCs w:val="22"/>
        </w:rPr>
        <w:t xml:space="preserve">§ </w:t>
      </w:r>
      <w:r w:rsidR="00617B6D">
        <w:rPr>
          <w:rFonts w:ascii="Cambria" w:eastAsia="Verdana" w:hAnsi="Cambria" w:cstheme="minorHAnsi"/>
          <w:b/>
          <w:bCs/>
          <w:color w:val="000000" w:themeColor="text1"/>
          <w:sz w:val="22"/>
          <w:szCs w:val="22"/>
        </w:rPr>
        <w:t>12</w:t>
      </w:r>
    </w:p>
    <w:p w14:paraId="7BB91704" w14:textId="77777777" w:rsidR="002E14E8" w:rsidRPr="007C00B5" w:rsidRDefault="002E14E8" w:rsidP="002E14E8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color w:val="000000" w:themeColor="text1"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color w:val="000000" w:themeColor="text1"/>
          <w:sz w:val="22"/>
          <w:szCs w:val="22"/>
        </w:rPr>
        <w:t>Zmiany umowy</w:t>
      </w:r>
    </w:p>
    <w:p w14:paraId="35FD472B" w14:textId="4FF4CDEB" w:rsidR="00001718" w:rsidRPr="007C00B5" w:rsidRDefault="00001718" w:rsidP="00E2084F">
      <w:pPr>
        <w:pStyle w:val="Akapitzlist"/>
        <w:numPr>
          <w:ilvl w:val="4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W przypadku zmiany Regulaminu lub innych obowiązujących przepisów prawa, które będą miały wpływ ma wykonanie Umowy, z wyłączeniem</w:t>
      </w:r>
      <w:r w:rsidR="00E2084F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z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mian zasad odbierania odpadów w zakresie, w jakim prowadzą do zmiany Harmonogramu oraz zmian, o których mowa w § </w:t>
      </w:r>
      <w:r w:rsidR="00617B6D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1</w:t>
      </w:r>
      <w:r w:rsidR="00617B6D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2</w:t>
      </w:r>
      <w:r w:rsidR="00617B6D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ust. 6 poniżej, Zamawiający przewiduje możliwość zmiany posta</w:t>
      </w:r>
      <w:r w:rsidR="00E2084F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nowień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Umowy w zakresie praw i obowiązków Stron oraz wynagrodzenia Wykonawcy w stosunku do treści oferty, na podstawie której dokonano wyboru Wykonawcy.</w:t>
      </w:r>
    </w:p>
    <w:p w14:paraId="50A00A05" w14:textId="68F012BB" w:rsidR="00001718" w:rsidRPr="007C00B5" w:rsidRDefault="00001718" w:rsidP="00E2084F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W przypadku, o którym mowa w ust. 1, każda ze Stron może zaproponować drugiej Stronie na piśmie zmianę Umowy. W takim przypadku propozycja zmiany obejmuje:</w:t>
      </w:r>
    </w:p>
    <w:p w14:paraId="51EB86F4" w14:textId="77777777" w:rsidR="00E2084F" w:rsidRPr="007C00B5" w:rsidRDefault="00001718" w:rsidP="00505D23">
      <w:pPr>
        <w:pStyle w:val="Akapitzlist"/>
        <w:numPr>
          <w:ilvl w:val="1"/>
          <w:numId w:val="20"/>
        </w:numPr>
        <w:suppressAutoHyphens w:val="0"/>
        <w:autoSpaceDE w:val="0"/>
        <w:adjustRightInd w:val="0"/>
        <w:ind w:left="567" w:hanging="283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określenie odpowiednio proponowanych zmian wynagrodzenia lub zmian wynagrodzenia oraz zakresu prawa i obowiązków Stron,</w:t>
      </w:r>
    </w:p>
    <w:p w14:paraId="0E5CBEC2" w14:textId="77777777" w:rsidR="00E2084F" w:rsidRPr="007C00B5" w:rsidRDefault="00001718" w:rsidP="00505D23">
      <w:pPr>
        <w:pStyle w:val="Akapitzlist"/>
        <w:numPr>
          <w:ilvl w:val="1"/>
          <w:numId w:val="20"/>
        </w:numPr>
        <w:suppressAutoHyphens w:val="0"/>
        <w:autoSpaceDE w:val="0"/>
        <w:adjustRightInd w:val="0"/>
        <w:ind w:left="567" w:hanging="283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szacunki dotyczące wpływu zmiany Regulaminu lub innych obowiązujących przepisów prawa na koszty wykonania Umowy przez Wykonawcę i na wynagrodzenie należne Wykonawcy lub na zakresu prawa i obowiązków Stron,</w:t>
      </w:r>
    </w:p>
    <w:p w14:paraId="5AE87C2C" w14:textId="77777777" w:rsidR="00E2084F" w:rsidRPr="007C00B5" w:rsidRDefault="00001718" w:rsidP="00505D23">
      <w:pPr>
        <w:pStyle w:val="Akapitzlist"/>
        <w:numPr>
          <w:ilvl w:val="1"/>
          <w:numId w:val="20"/>
        </w:numPr>
        <w:suppressAutoHyphens w:val="0"/>
        <w:autoSpaceDE w:val="0"/>
        <w:adjustRightInd w:val="0"/>
        <w:ind w:left="567" w:hanging="283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uzasadnienie propozycji,</w:t>
      </w:r>
    </w:p>
    <w:p w14:paraId="52D64DD9" w14:textId="5509254A" w:rsidR="00001718" w:rsidRPr="007C00B5" w:rsidRDefault="00001718" w:rsidP="00505D23">
      <w:pPr>
        <w:pStyle w:val="Akapitzlist"/>
        <w:numPr>
          <w:ilvl w:val="1"/>
          <w:numId w:val="20"/>
        </w:numPr>
        <w:suppressAutoHyphens w:val="0"/>
        <w:autoSpaceDE w:val="0"/>
        <w:adjustRightInd w:val="0"/>
        <w:ind w:left="567" w:hanging="283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na żądanie drugiej Strony również dowody uzasadniające propozycje zmian.</w:t>
      </w:r>
    </w:p>
    <w:p w14:paraId="59369AE6" w14:textId="77777777" w:rsidR="00E2084F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Podstawą do szacowania zmiany kosztów i wynagrodzenia Wykonawcy będzie różnica w kosztach transportu odpadów do innej instalacji lub różnica w kosztach bezpośrednio związana ze zmianą Regulaminu lub innych obowiązujących przepisów prawa, obliczona z uwzględnieniem przeciętnych stawek rynkowych z daty ustalania kosztów i wynagrodzenia, przy czym wynagrodzenie ulegnie zmianie w stopniu nie wyższym niż proporcjonalnie do zmiany kosztów.</w:t>
      </w:r>
    </w:p>
    <w:p w14:paraId="09FA9F79" w14:textId="77777777" w:rsidR="00E2084F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Zmiana zakresu praw i obowiązków Stron powinna wynikać bezpośrednio z przepisów prawa i może polegać w szczególności na ograniczeniu zakresu prawa i obowiązków stron, lub na zwiększeniu ich zakresu, o ile jest to konieczne do wykonywania Umowy.</w:t>
      </w:r>
    </w:p>
    <w:p w14:paraId="6926DC16" w14:textId="77777777" w:rsidR="00E2084F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Zmiany osobowe, tj. zmiana osób reprezentujących Wykonawcę lub Zamawiającego, zmiana przedstawicieli Stron, zmiany Harmonogramu nie stanowią zmiany Umowy.</w:t>
      </w:r>
    </w:p>
    <w:p w14:paraId="595699F0" w14:textId="730D87FD" w:rsidR="00001718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Strony zobowiązują się dokonać zmiany wysokości wynagrodzenia należnego Wykonawcy, na zasadach i w sposób określony w ust. od 7 do 18 poniżej, każdorazowo w przypadku wystąpienia jednej z następujących okoliczności:</w:t>
      </w:r>
    </w:p>
    <w:p w14:paraId="6A5C6E31" w14:textId="4BAA7469" w:rsidR="00001718" w:rsidRPr="007C00B5" w:rsidRDefault="00001718" w:rsidP="00505D23">
      <w:pPr>
        <w:pStyle w:val="Akapitzlist"/>
        <w:numPr>
          <w:ilvl w:val="1"/>
          <w:numId w:val="21"/>
        </w:numPr>
        <w:suppressAutoHyphens w:val="0"/>
        <w:autoSpaceDE w:val="0"/>
        <w:adjustRightInd w:val="0"/>
        <w:ind w:left="567" w:hanging="283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zmiany stawki podatku od towarów i usług oraz podatku akcyzowego,</w:t>
      </w:r>
    </w:p>
    <w:p w14:paraId="76FC3E1E" w14:textId="38A1BF2D" w:rsidR="00001718" w:rsidRPr="007C00B5" w:rsidRDefault="00001718" w:rsidP="00505D23">
      <w:pPr>
        <w:pStyle w:val="Akapitzlist"/>
        <w:numPr>
          <w:ilvl w:val="1"/>
          <w:numId w:val="21"/>
        </w:numPr>
        <w:suppressAutoHyphens w:val="0"/>
        <w:autoSpaceDE w:val="0"/>
        <w:adjustRightInd w:val="0"/>
        <w:ind w:left="567" w:hanging="283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wysokości minimalnego wynagrodzenia za pracę albo wysokości minimalnej stawki godzinowej, ustalonych na podstawie ustawy z dnia 10 października 2002 r. o minimalnym wynagrodzeniu za pracę,</w:t>
      </w:r>
    </w:p>
    <w:p w14:paraId="45E7E974" w14:textId="7BFD6EAB" w:rsidR="00001718" w:rsidRPr="007C00B5" w:rsidRDefault="00001718" w:rsidP="00505D23">
      <w:pPr>
        <w:pStyle w:val="Akapitzlist"/>
        <w:numPr>
          <w:ilvl w:val="1"/>
          <w:numId w:val="21"/>
        </w:numPr>
        <w:suppressAutoHyphens w:val="0"/>
        <w:autoSpaceDE w:val="0"/>
        <w:adjustRightInd w:val="0"/>
        <w:ind w:left="567" w:hanging="283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zmiany zasad podlegania ubezpieczeniom społecznym lub ubezpieczeniu zdrowotnemu lub wysokości stawki składki na ubezpieczenia społeczne lub zdrowotne,</w:t>
      </w:r>
    </w:p>
    <w:p w14:paraId="6CF3D7D6" w14:textId="78EB5444" w:rsidR="00001718" w:rsidRPr="007C00B5" w:rsidRDefault="00001718" w:rsidP="00505D23">
      <w:pPr>
        <w:pStyle w:val="Akapitzlist"/>
        <w:numPr>
          <w:ilvl w:val="1"/>
          <w:numId w:val="21"/>
        </w:numPr>
        <w:suppressAutoHyphens w:val="0"/>
        <w:autoSpaceDE w:val="0"/>
        <w:adjustRightInd w:val="0"/>
        <w:ind w:left="567" w:hanging="283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lastRenderedPageBreak/>
        <w:t>zasad gromadzenia i wysokości wpłat do pracowniczych planów kapitałowych, o których mowa w ustawie z dnia 4 października 2018 r. o pracowniczych planach kapitałowych (Dz. U. z 2020 r. poz. 1342)</w:t>
      </w:r>
    </w:p>
    <w:p w14:paraId="3A292209" w14:textId="570B7355" w:rsidR="00E2084F" w:rsidRPr="007C00B5" w:rsidRDefault="00001718" w:rsidP="00E2084F">
      <w:pPr>
        <w:suppressAutoHyphens w:val="0"/>
        <w:autoSpaceDE w:val="0"/>
        <w:adjustRightInd w:val="0"/>
        <w:ind w:left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- jeżeli zmiany te będą miały wpływ na koszty wykonania Umowy przez Wykonawcę, przy czym ciężar udowodnienia poniesionych kosztów w zakresie, o którym mowa w zdaniu poprzednim, w całości leży po stronie Wykonawcy.</w:t>
      </w:r>
    </w:p>
    <w:p w14:paraId="57D575FF" w14:textId="77777777" w:rsidR="00E2084F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Zmiana wysokości wynagrodzenia należnego Wykonawcy w przypadku zaistnienia przesłanki, o której mowa w ust. 6</w:t>
      </w:r>
      <w:r w:rsidR="00E2084F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pkt 1)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powyżej, będzie odnosić się wyłącznie do części przedmiotu Umowy zrealizowanej, zgodnie z terminami ustalonymi Umową, po dniu wejścia w życie przepisów zmieniających stawkę podatku oraz wyłącznie do części przedmiotu Umowy, do której zastosowanie znajdzie zmiana stawki podatku od towarów i usług lub podatku akcyzowego.</w:t>
      </w:r>
    </w:p>
    <w:p w14:paraId="01698144" w14:textId="77777777" w:rsidR="00E2084F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W przypadku zmiany, o której mowa w ust. 6</w:t>
      </w:r>
      <w:r w:rsidR="00E2084F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pkt 1) 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powyżej, wartość wynagrodzenia netto nie zmieni się, a wartość wynagrodzenia brutto zostanie wyliczona na podstawie nowych przepisó</w:t>
      </w:r>
      <w:r w:rsidR="00E2084F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w.</w:t>
      </w:r>
    </w:p>
    <w:p w14:paraId="70964904" w14:textId="77777777" w:rsidR="00CB6321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Zmiana wysokości wynagrodzenia w przypadku zaistnienia przesłanki, o której mowa w ust. 6</w:t>
      </w:r>
      <w:r w:rsidR="00E2084F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ust. </w:t>
      </w:r>
      <w:r w:rsidR="00CB6321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pkt </w:t>
      </w:r>
      <w:r w:rsidR="00E2084F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2) 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lub </w:t>
      </w:r>
      <w:r w:rsidR="00CB6321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ust. 6 pkt 3) lub ust. 6 pkt 4)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, będzie mieć wpływ wyłącznie na wysokość wynagrodzenia należnego Wykonawcy tytułem części Umowy pozostałej do wykonania po dniu wejścia w życie przepisów odpowiednio zmieniających wysokość minimalnego wynagrodzenia za pracę, wysokość minimalnej stawki godzinowej, dokonujących zmian w zakresie zasad podlegania ubezpieczeniom społecznym lub ubezpieczeniu zdrowotnemu lub w zakresie wysokości stawki składki na ubezpieczenia społeczne lub zdrowotne, lub dokonujących zmian w zakresie zasad gromadzenia i wysokości wpłat do pracowniczych planów kapitałowych.</w:t>
      </w:r>
    </w:p>
    <w:p w14:paraId="3529D495" w14:textId="77777777" w:rsidR="00CB6321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W przypadku zmiany, o której mowa w ust. 6</w:t>
      </w:r>
      <w:r w:rsidR="00CB6321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pkt 2)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powyżej, wynagrodzenie Wykonawcy ulegnie zmianie o kwotę odpowiadającą wzrostowi kosztu Wykonawcy w związku ze zwiększeniem wysokości wynagrodzeń pracowników bezpośrednio wykonujących przedmiot Umowy do wysokości aktualnie obowiązującego minimalnego wynagrodzenia za pracę lub w związku ze zmianą minimalnej stawki godzinowej, z uwzględnieniem wszystkich obciążeń publicznoprawnych od kwoty wzrostu minimalnego wynagrodzenia lub stawki. Kwota odpowiadająca wzrostowi kosztu Wykonawcy będzie odnosić się wyłącznie do części wynagrodzenia pracowników wykonujących przedmiot umowy, o których mowa w zdaniu poprzedzającym, odpowiadającej zakresowi, w jakim wykonują oni prace bezpośrednio związane z realizacją przedmiotu Umowy.</w:t>
      </w:r>
    </w:p>
    <w:p w14:paraId="347C6BB6" w14:textId="77777777" w:rsidR="00CB6321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W przypadku zmiany, o której mowa w ust. 6</w:t>
      </w:r>
      <w:r w:rsidR="00CB6321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pkt 3)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powyżej, wynagrodzenie Wykonawcy ulegnie zmianie o kwotę odpowiadającą zmianie kosztu Wykonawcy oraz drugiej strony umowy o pracę lub innej umowy cywilnoprawnej zawartej przez Wykonawcę z osobą fizyczną nieprowadzącą działalności gospodarczej, wynikających z konieczności odprowadzenia dodatkowych składek od wynagrodzeń osób biorących bezpośredni udział w realizacji pozostałej do wykonania części Umowy. Kwota odpowiadająca zmianie kosztu Wykonawcy będzie odnosić się wyłącznie do części wynagrodzenia osób wykonujących przedmiot Umowy, o których mowa w zdaniu poprzedzającym, odpowiadającej zakresowi, w jakim wykonują oni prace bezpośrednio związane z realizacją przedmiotu Umowy.</w:t>
      </w:r>
    </w:p>
    <w:p w14:paraId="3D5E9F82" w14:textId="77777777" w:rsidR="00CB6321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W przypadku zmiany, o której mowa w ust. 6</w:t>
      </w:r>
      <w:r w:rsidR="00CB6321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pkt 4) 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powyżej, wynagrodzenie Wykonawcy ulegnie zmianie o kwotę odpowiadającą zmianie kosztu Wykonawcy ponoszonego w związku z dokonywanymi przez Wykonawcę wpłatami do PPK na rzecz uczestnika PPK biorącego bezpośredni udział w realizacji pozostałej do wykonania części Umowy i obciążającego Wykonawcę bezpośrednio na mocy ustawy. Kwota odpowiadająca zmianie kosztu Wykonawcy będzie odnosić się wyłącznie do części wynagrodzenia uczestników PPK wykonujących przedmiot Umowy, o których mowa w zdaniu poprzedzającym, odpowiadającej zakresowi, w jakim wykonują oni prace bezpośrednio związane z realizacją przedmiotu Umowy.</w:t>
      </w:r>
    </w:p>
    <w:p w14:paraId="21F2E8A4" w14:textId="77777777" w:rsidR="00CB6321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Każda ze Stron może wystąpić do drugiej Strony z wnioskiem o dokonanie zmiany Umowy w zakresie wysokości wynagrodzenia należnego Wykonawcy, wraz z uzasadnieniem 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lastRenderedPageBreak/>
        <w:t>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</w:t>
      </w:r>
    </w:p>
    <w:p w14:paraId="20B15675" w14:textId="7CF36EE9" w:rsidR="00001718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Jeżeli z wnioskiem występuje Wykonawca, jest on zobowiązany dołączyć do wniosku dokumenty, z których będzie wynikać, w jakim zakresie zmiany te mają wpływ na koszty wykonania Umowy, w szczególności:</w:t>
      </w:r>
    </w:p>
    <w:p w14:paraId="4E4E7B67" w14:textId="4D202104" w:rsidR="00001718" w:rsidRPr="007C00B5" w:rsidRDefault="00001718" w:rsidP="00505D23">
      <w:pPr>
        <w:pStyle w:val="Akapitzlist"/>
        <w:numPr>
          <w:ilvl w:val="1"/>
          <w:numId w:val="22"/>
        </w:numPr>
        <w:suppressAutoHyphens w:val="0"/>
        <w:autoSpaceDE w:val="0"/>
        <w:adjustRightInd w:val="0"/>
        <w:ind w:left="567" w:hanging="283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pisemne zestawienie wynagrodzeń (zarówno przed, jak i po zmianie) pracowników wykonujących przedmiot Umowy, na których wynagrodzenia wpłynie zmiana minimalnego wynagrodzenia za pracę lub minimalnej stawki godzinowej, wraz z określeniem zakresu (części etatu), w jakim wykonują oni prace bezpośrednio związane z realizacją przedmiotu Umowy oraz części wynagrodzenia odpowiadającej temu zakresowi - w przypadku zmiany, o której mowa w ust. 6</w:t>
      </w:r>
      <w:r w:rsidR="00CB6321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pkt 2)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powyżej, lub</w:t>
      </w:r>
    </w:p>
    <w:p w14:paraId="33E10166" w14:textId="5A11AF58" w:rsidR="00001718" w:rsidRPr="007C00B5" w:rsidRDefault="00001718" w:rsidP="00505D23">
      <w:pPr>
        <w:pStyle w:val="Akapitzlist"/>
        <w:numPr>
          <w:ilvl w:val="1"/>
          <w:numId w:val="22"/>
        </w:numPr>
        <w:suppressAutoHyphens w:val="0"/>
        <w:autoSpaceDE w:val="0"/>
        <w:adjustRightInd w:val="0"/>
        <w:ind w:left="567" w:hanging="283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pisemne zestawienie wynagrodzeń (zarówno przed, jak i po zmianie) pracowników lub innych osób wykonujących przedmiot Umowy, wraz z kwotami składek uiszczanych do Zakładu Ubezpieczeń Społecznych/Kasy Rolniczego Ubezpieczenia Społecznego w części finansowanej przez Wykonawcę, z określeniem zakresu, w jakim wykonują oni prace bezpośrednio związane z realizacją przedmiotu Umowy oraz części wynagrodzenia odpowiadającej temu zakresowi - w przypadku zmiany, o której mowa w ust. 6</w:t>
      </w:r>
      <w:r w:rsidR="00CB6321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pkt 3),</w:t>
      </w:r>
    </w:p>
    <w:p w14:paraId="190C30C1" w14:textId="46ADD210" w:rsidR="00CB6321" w:rsidRPr="007C00B5" w:rsidRDefault="00001718" w:rsidP="00505D23">
      <w:pPr>
        <w:pStyle w:val="Akapitzlist"/>
        <w:numPr>
          <w:ilvl w:val="1"/>
          <w:numId w:val="22"/>
        </w:numPr>
        <w:suppressAutoHyphens w:val="0"/>
        <w:autoSpaceDE w:val="0"/>
        <w:adjustRightInd w:val="0"/>
        <w:ind w:left="567" w:hanging="283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pisemne zestawienie wynagrodzeń uczestników PPK (zarówno przed, jak i po zmianie) wykonujących przedmiot Umowy, wraz z kwotami składek uiszczanych do PPK w części finansowanej przez Wykonawcę, z określeniem zakresu, w jakim wykonują oni prace bezpośrednio związane z realizacją przedmiotu Umowy oraz części wynagrodzenia odpowiadającej temu zakresowi - w przypadku zmiany, o której mowa w ust. 6</w:t>
      </w:r>
      <w:r w:rsidR="00CB6321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pkt 4).</w:t>
      </w:r>
    </w:p>
    <w:p w14:paraId="0B7BD135" w14:textId="77777777" w:rsidR="00CB6321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W przypadku zmiany, o której mowa w ust. 6</w:t>
      </w:r>
      <w:r w:rsidR="00CB6321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pkt 3) 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lub </w:t>
      </w:r>
      <w:r w:rsidR="00CB6321"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ust. 6 pkt 4)</w:t>
      </w: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 xml:space="preserve"> jeżeli z wnioskiem występuje Zamawiający, jest on uprawniony do zobowiązania Wykonawcy do przedstawienia w wyznaczonym terminie, nie krótszym niż 10 dni roboczych, dokumentów, z których będzie wynikać, w jakim zakresie zmiana ta ma wpływ na koszty wykonania Umowy, w tym pisemnego zestawienia wynagrodzeń, o którym mowa w ust. 14.</w:t>
      </w:r>
    </w:p>
    <w:p w14:paraId="72D573A8" w14:textId="77777777" w:rsidR="00CB6321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W terminie 10 dni roboczych od dnia przekazania wniosku, o którym mowa w ust. 13,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60DA9027" w14:textId="77777777" w:rsidR="00CB6321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W przypadku otrzymania przez Stronę informacji o niezatwierdzeniu wniosku lub częściowym zatwierdzeniu wniosku, Strona ta może ponownie wystąpić z wnioskiem, o którym mowa w ust. 13. W takim przypadku przepisy ust. 13-16 oraz 17 stosuje się odpowiednio.</w:t>
      </w:r>
    </w:p>
    <w:p w14:paraId="4A09E721" w14:textId="77777777" w:rsidR="00CB6321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Zawarcie aneksu nastąpi nie później niż w terminie 10 dni roboczych od dnia zatwierdzenia wniosku o dokonanie zmiany wysokości wynagrodzenia należnego Wykonawcy.</w:t>
      </w:r>
    </w:p>
    <w:p w14:paraId="6D9152F9" w14:textId="4459F49C" w:rsidR="002E14E8" w:rsidRPr="007C00B5" w:rsidRDefault="00001718" w:rsidP="00001718">
      <w:pPr>
        <w:pStyle w:val="Akapitzlist"/>
        <w:numPr>
          <w:ilvl w:val="1"/>
          <w:numId w:val="1"/>
        </w:numPr>
        <w:suppressAutoHyphens w:val="0"/>
        <w:autoSpaceDE w:val="0"/>
        <w:adjustRightInd w:val="0"/>
        <w:ind w:left="284" w:hanging="284"/>
        <w:jc w:val="both"/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</w:pPr>
      <w:r w:rsidRPr="007C00B5">
        <w:rPr>
          <w:rFonts w:ascii="Cambria" w:eastAsia="SimSun" w:hAnsi="Cambria" w:cstheme="minorHAnsi"/>
          <w:color w:val="000000" w:themeColor="text1"/>
          <w:sz w:val="22"/>
          <w:szCs w:val="22"/>
          <w:lang w:eastAsia="en-US"/>
        </w:rPr>
        <w:t>Zmiana Umowy winna być dokonania na piśmie pod rygorem nieważności.</w:t>
      </w:r>
    </w:p>
    <w:p w14:paraId="71724844" w14:textId="77777777" w:rsidR="002E14E8" w:rsidRPr="007C00B5" w:rsidRDefault="002E14E8" w:rsidP="00495EF6">
      <w:pPr>
        <w:suppressAutoHyphens w:val="0"/>
        <w:autoSpaceDE w:val="0"/>
        <w:adjustRightInd w:val="0"/>
        <w:jc w:val="both"/>
        <w:textAlignment w:val="auto"/>
        <w:rPr>
          <w:rFonts w:ascii="Cambria" w:eastAsia="SimSun" w:hAnsi="Cambria" w:cstheme="minorHAnsi"/>
          <w:kern w:val="0"/>
          <w:sz w:val="22"/>
          <w:szCs w:val="22"/>
          <w:lang w:eastAsia="en-US" w:bidi="ar-SA"/>
        </w:rPr>
      </w:pPr>
    </w:p>
    <w:p w14:paraId="79CFADAB" w14:textId="77777777" w:rsidR="003950DB" w:rsidRPr="007C00B5" w:rsidRDefault="003950DB" w:rsidP="00D81A34">
      <w:pPr>
        <w:suppressAutoHyphens w:val="0"/>
        <w:autoSpaceDE w:val="0"/>
        <w:adjustRightInd w:val="0"/>
        <w:jc w:val="both"/>
        <w:textAlignment w:val="auto"/>
        <w:rPr>
          <w:rFonts w:ascii="Cambria" w:eastAsia="SimSun" w:hAnsi="Cambria" w:cstheme="minorHAnsi"/>
          <w:color w:val="000000"/>
          <w:kern w:val="0"/>
          <w:sz w:val="22"/>
          <w:szCs w:val="22"/>
          <w:lang w:eastAsia="en-US" w:bidi="ar-SA"/>
        </w:rPr>
      </w:pPr>
    </w:p>
    <w:p w14:paraId="2CC0A182" w14:textId="3A140A29" w:rsidR="003950DB" w:rsidRPr="00C016E1" w:rsidRDefault="003950DB" w:rsidP="003950DB">
      <w:pPr>
        <w:suppressAutoHyphens w:val="0"/>
        <w:autoSpaceDE w:val="0"/>
        <w:jc w:val="center"/>
        <w:textAlignment w:val="auto"/>
        <w:rPr>
          <w:rFonts w:ascii="Cambria" w:eastAsia="Calibri" w:hAnsi="Cambria" w:cstheme="minorHAnsi"/>
          <w:b/>
          <w:bCs/>
          <w:kern w:val="0"/>
          <w:sz w:val="22"/>
          <w:szCs w:val="22"/>
          <w:lang w:eastAsia="en-US" w:bidi="ar-SA"/>
        </w:rPr>
      </w:pPr>
      <w:r w:rsidRPr="00C016E1">
        <w:rPr>
          <w:rFonts w:ascii="Cambria" w:eastAsia="Calibri" w:hAnsi="Cambria" w:cstheme="minorHAnsi"/>
          <w:b/>
          <w:bCs/>
          <w:kern w:val="0"/>
          <w:sz w:val="22"/>
          <w:szCs w:val="22"/>
          <w:lang w:eastAsia="en-US" w:bidi="ar-SA"/>
        </w:rPr>
        <w:t xml:space="preserve">§ </w:t>
      </w:r>
      <w:r w:rsidR="00617B6D" w:rsidRPr="00C016E1">
        <w:rPr>
          <w:rFonts w:ascii="Cambria" w:eastAsia="Calibri" w:hAnsi="Cambria" w:cstheme="minorHAnsi"/>
          <w:b/>
          <w:bCs/>
          <w:kern w:val="0"/>
          <w:sz w:val="22"/>
          <w:szCs w:val="22"/>
          <w:lang w:eastAsia="en-US" w:bidi="ar-SA"/>
        </w:rPr>
        <w:t>13</w:t>
      </w:r>
    </w:p>
    <w:p w14:paraId="7500B4FE" w14:textId="77777777" w:rsidR="003950DB" w:rsidRPr="00C016E1" w:rsidRDefault="003950DB" w:rsidP="003950DB">
      <w:pPr>
        <w:suppressAutoHyphens w:val="0"/>
        <w:autoSpaceDE w:val="0"/>
        <w:jc w:val="center"/>
        <w:textAlignment w:val="auto"/>
        <w:rPr>
          <w:rFonts w:ascii="Cambria" w:eastAsia="Calibri" w:hAnsi="Cambria" w:cstheme="minorHAnsi"/>
          <w:b/>
          <w:bCs/>
          <w:kern w:val="0"/>
          <w:sz w:val="22"/>
          <w:szCs w:val="22"/>
          <w:lang w:eastAsia="en-US" w:bidi="ar-SA"/>
        </w:rPr>
      </w:pPr>
      <w:r w:rsidRPr="00C016E1">
        <w:rPr>
          <w:rFonts w:ascii="Cambria" w:eastAsia="Calibri" w:hAnsi="Cambria" w:cstheme="minorHAnsi"/>
          <w:b/>
          <w:bCs/>
          <w:kern w:val="0"/>
          <w:sz w:val="22"/>
          <w:szCs w:val="22"/>
          <w:lang w:eastAsia="en-US" w:bidi="ar-SA"/>
        </w:rPr>
        <w:t>Klauzula waloryzacyjna</w:t>
      </w:r>
    </w:p>
    <w:p w14:paraId="372C5A07" w14:textId="6E7DE7A3" w:rsidR="003950DB" w:rsidRPr="00C016E1" w:rsidRDefault="003950DB" w:rsidP="00505D23">
      <w:pPr>
        <w:numPr>
          <w:ilvl w:val="0"/>
          <w:numId w:val="23"/>
        </w:numPr>
        <w:shd w:val="clear" w:color="auto" w:fill="FFFFFF"/>
        <w:autoSpaceDN/>
        <w:spacing w:line="276" w:lineRule="auto"/>
        <w:ind w:left="426" w:hanging="426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>Strony przewidują możliwość zmiany wynagrodzenia Wykonawcy zgodnie z poniższymi zasadami, w przypadku zmiany ceny materiałów lub kosztów związanych z realizacją zamówienia:</w:t>
      </w:r>
    </w:p>
    <w:p w14:paraId="3B868BA5" w14:textId="77777777" w:rsidR="003950DB" w:rsidRPr="00C016E1" w:rsidRDefault="003950DB" w:rsidP="00505D23">
      <w:pPr>
        <w:numPr>
          <w:ilvl w:val="2"/>
          <w:numId w:val="24"/>
        </w:numPr>
        <w:shd w:val="clear" w:color="auto" w:fill="FFFFFF"/>
        <w:tabs>
          <w:tab w:val="center" w:pos="851"/>
        </w:tabs>
        <w:autoSpaceDN/>
        <w:spacing w:line="276" w:lineRule="auto"/>
        <w:ind w:left="851" w:hanging="425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 xml:space="preserve">wyliczenie wysokości zmiany wynagrodzenia odbywać się będzie w oparciu </w:t>
      </w: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br/>
        <w:t>o średnioroczny wskaźnik towarów i usług konsumpcyjnych w stosunku do analogicznego miesiąca roku poprzedniego publikowany przez Prezesa GUS, zwany dalej wskaźnikiem GUS,</w:t>
      </w:r>
    </w:p>
    <w:p w14:paraId="33A80F43" w14:textId="77777777" w:rsidR="003950DB" w:rsidRPr="00C016E1" w:rsidRDefault="003950DB" w:rsidP="00505D23">
      <w:pPr>
        <w:numPr>
          <w:ilvl w:val="2"/>
          <w:numId w:val="24"/>
        </w:numPr>
        <w:shd w:val="clear" w:color="auto" w:fill="FFFFFF"/>
        <w:tabs>
          <w:tab w:val="center" w:pos="851"/>
        </w:tabs>
        <w:autoSpaceDN/>
        <w:spacing w:line="276" w:lineRule="auto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lastRenderedPageBreak/>
        <w:t>w sytuacji, gdy wskaźnik GUS w dowolnym miesiącu realizacji usługi zmieni się minimum o 5 % w stosunku do poprzedniego miesiąca, strony mogą złożyć wniosek o dokonanie odpowiedniej zmiany wynagrodzenia od miesiąca następującego po miesiącu, w którym nastąpiła zmiana wskaźnika;</w:t>
      </w:r>
    </w:p>
    <w:p w14:paraId="515E3A68" w14:textId="77777777" w:rsidR="003950DB" w:rsidRPr="00C016E1" w:rsidRDefault="003950DB" w:rsidP="00505D23">
      <w:pPr>
        <w:numPr>
          <w:ilvl w:val="2"/>
          <w:numId w:val="24"/>
        </w:numPr>
        <w:shd w:val="clear" w:color="auto" w:fill="FFFFFF"/>
        <w:tabs>
          <w:tab w:val="center" w:pos="851"/>
        </w:tabs>
        <w:autoSpaceDN/>
        <w:spacing w:line="276" w:lineRule="auto"/>
        <w:ind w:left="851" w:hanging="425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 xml:space="preserve">strona po spełnieniu przesłanek wskazanych w pkt 1-2 może złożyć wniosek </w:t>
      </w: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br/>
        <w:t>o zmianę ceny 1 Mg odpadów w wysokości wynikającej z wyliczenia:</w:t>
      </w:r>
    </w:p>
    <w:p w14:paraId="26F3830C" w14:textId="77777777" w:rsidR="003950DB" w:rsidRPr="00C016E1" w:rsidRDefault="003950DB" w:rsidP="00505D23">
      <w:pPr>
        <w:numPr>
          <w:ilvl w:val="0"/>
          <w:numId w:val="25"/>
        </w:numPr>
        <w:shd w:val="clear" w:color="auto" w:fill="FFFFFF"/>
        <w:suppressAutoHyphens w:val="0"/>
        <w:autoSpaceDN/>
        <w:spacing w:line="276" w:lineRule="auto"/>
        <w:ind w:left="1134" w:hanging="283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 xml:space="preserve">przy wzroście wskaźnika GUS: A x (B1% - </w:t>
      </w:r>
      <w:r w:rsidRPr="00C016E1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5</w:t>
      </w: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>%) = C1,</w:t>
      </w:r>
    </w:p>
    <w:p w14:paraId="66F71FF9" w14:textId="77777777" w:rsidR="003950DB" w:rsidRPr="00C016E1" w:rsidRDefault="003950DB" w:rsidP="00505D23">
      <w:pPr>
        <w:numPr>
          <w:ilvl w:val="0"/>
          <w:numId w:val="25"/>
        </w:numPr>
        <w:shd w:val="clear" w:color="auto" w:fill="FFFFFF"/>
        <w:suppressAutoHyphens w:val="0"/>
        <w:autoSpaceDN/>
        <w:spacing w:line="276" w:lineRule="auto"/>
        <w:ind w:left="1134" w:hanging="283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 xml:space="preserve">przy spadku wskaźnika GUS: A x (B2% - </w:t>
      </w:r>
      <w:r w:rsidRPr="00C016E1">
        <w:rPr>
          <w:rFonts w:ascii="Cambria" w:eastAsia="Calibri" w:hAnsi="Cambria" w:cstheme="minorHAnsi"/>
          <w:kern w:val="0"/>
          <w:sz w:val="22"/>
          <w:szCs w:val="22"/>
          <w:lang w:eastAsia="en-US" w:bidi="ar-SA"/>
        </w:rPr>
        <w:t>5</w:t>
      </w: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>%) = C2,</w:t>
      </w:r>
    </w:p>
    <w:p w14:paraId="319291A3" w14:textId="77777777" w:rsidR="003950DB" w:rsidRPr="00C016E1" w:rsidRDefault="003950DB" w:rsidP="003950DB">
      <w:pPr>
        <w:shd w:val="clear" w:color="auto" w:fill="FFFFFF"/>
        <w:suppressAutoHyphens w:val="0"/>
        <w:autoSpaceDN/>
        <w:spacing w:line="276" w:lineRule="auto"/>
        <w:ind w:left="851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>gdzie:</w:t>
      </w:r>
    </w:p>
    <w:p w14:paraId="5EE9EF8E" w14:textId="77777777" w:rsidR="003950DB" w:rsidRPr="00C016E1" w:rsidRDefault="003950DB" w:rsidP="003950DB">
      <w:pPr>
        <w:shd w:val="clear" w:color="auto" w:fill="FFFFFF"/>
        <w:suppressAutoHyphens w:val="0"/>
        <w:autoSpaceDN/>
        <w:spacing w:line="276" w:lineRule="auto"/>
        <w:ind w:left="1701" w:hanging="850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 xml:space="preserve">A – </w:t>
      </w: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ab/>
        <w:t>cena 1 Mg odpadów sprzed zmiany;</w:t>
      </w:r>
    </w:p>
    <w:p w14:paraId="4F981684" w14:textId="77777777" w:rsidR="003950DB" w:rsidRPr="00C016E1" w:rsidRDefault="003950DB" w:rsidP="003950DB">
      <w:pPr>
        <w:shd w:val="clear" w:color="auto" w:fill="FFFFFF"/>
        <w:suppressAutoHyphens w:val="0"/>
        <w:autoSpaceDN/>
        <w:spacing w:line="276" w:lineRule="auto"/>
        <w:ind w:left="1701" w:hanging="850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>B1 –</w:t>
      </w: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ab/>
        <w:t xml:space="preserve">wartość wzrostu wskaźnika GUS </w:t>
      </w:r>
    </w:p>
    <w:p w14:paraId="18A4B06E" w14:textId="77777777" w:rsidR="003950DB" w:rsidRPr="00C016E1" w:rsidRDefault="003950DB" w:rsidP="003950DB">
      <w:pPr>
        <w:shd w:val="clear" w:color="auto" w:fill="FFFFFF"/>
        <w:suppressAutoHyphens w:val="0"/>
        <w:autoSpaceDN/>
        <w:spacing w:line="276" w:lineRule="auto"/>
        <w:ind w:left="1701" w:hanging="850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 xml:space="preserve">B2 – </w:t>
      </w: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ab/>
        <w:t xml:space="preserve">wartość spadku wskaźnika GUS </w:t>
      </w:r>
    </w:p>
    <w:p w14:paraId="011123B6" w14:textId="77777777" w:rsidR="003950DB" w:rsidRPr="00C016E1" w:rsidRDefault="003950DB" w:rsidP="003950DB">
      <w:pPr>
        <w:shd w:val="clear" w:color="auto" w:fill="FFFFFF"/>
        <w:suppressAutoHyphens w:val="0"/>
        <w:autoSpaceDN/>
        <w:spacing w:line="276" w:lineRule="auto"/>
        <w:ind w:left="1701" w:hanging="850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 xml:space="preserve">C1 - </w:t>
      </w: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ab/>
        <w:t>wartość zmiany ceny 1 Mg odpadu (podwyższenia kwoty wynagrodzenia)</w:t>
      </w:r>
    </w:p>
    <w:p w14:paraId="0993B5FE" w14:textId="77777777" w:rsidR="003950DB" w:rsidRPr="00C016E1" w:rsidRDefault="003950DB" w:rsidP="003950DB">
      <w:pPr>
        <w:shd w:val="clear" w:color="auto" w:fill="FFFFFF"/>
        <w:suppressAutoHyphens w:val="0"/>
        <w:autoSpaceDN/>
        <w:spacing w:line="276" w:lineRule="auto"/>
        <w:ind w:left="1701" w:hanging="850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 xml:space="preserve">C2 - </w:t>
      </w: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ab/>
        <w:t>wartość zmiany ceny 1 Mg odpadu (obniżenie kwoty wynagrodzenia)</w:t>
      </w:r>
    </w:p>
    <w:p w14:paraId="02B97F96" w14:textId="77777777" w:rsidR="003950DB" w:rsidRPr="00C016E1" w:rsidRDefault="003950DB" w:rsidP="00505D23">
      <w:pPr>
        <w:numPr>
          <w:ilvl w:val="2"/>
          <w:numId w:val="24"/>
        </w:numPr>
        <w:shd w:val="clear" w:color="auto" w:fill="FFFFFF"/>
        <w:autoSpaceDN/>
        <w:spacing w:line="276" w:lineRule="auto"/>
        <w:ind w:left="851" w:hanging="425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>strona składając wniosek o zmianę powinna przedstawić w szczególności wyliczenie wnioskowanej kwoty zmiany wynagrodzenia;</w:t>
      </w:r>
    </w:p>
    <w:p w14:paraId="21603FD9" w14:textId="77777777" w:rsidR="003950DB" w:rsidRPr="00C016E1" w:rsidRDefault="003950DB" w:rsidP="00505D23">
      <w:pPr>
        <w:numPr>
          <w:ilvl w:val="2"/>
          <w:numId w:val="24"/>
        </w:numPr>
        <w:shd w:val="clear" w:color="auto" w:fill="FFFFFF"/>
        <w:autoSpaceDN/>
        <w:spacing w:line="276" w:lineRule="auto"/>
        <w:ind w:left="851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 xml:space="preserve">łączna wartość zmian wysokości wynagrodzenia Wykonawcy, dokonanych </w:t>
      </w: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br/>
        <w:t xml:space="preserve">na podstawie postanowień niniejszego ustępu nie może być wyższa niż 2% </w:t>
      </w: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br/>
        <w:t xml:space="preserve">w stosunku do pierwotnej wartości umowy,  </w:t>
      </w:r>
    </w:p>
    <w:p w14:paraId="047E3953" w14:textId="77777777" w:rsidR="003950DB" w:rsidRPr="00C016E1" w:rsidRDefault="003950DB" w:rsidP="00505D23">
      <w:pPr>
        <w:numPr>
          <w:ilvl w:val="2"/>
          <w:numId w:val="24"/>
        </w:numPr>
        <w:shd w:val="clear" w:color="auto" w:fill="FFFFFF"/>
        <w:autoSpaceDN/>
        <w:spacing w:line="276" w:lineRule="auto"/>
        <w:ind w:left="851"/>
        <w:jc w:val="both"/>
        <w:textAlignment w:val="auto"/>
        <w:rPr>
          <w:rFonts w:ascii="Cambria" w:eastAsia="Times New Roman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Times New Roman" w:hAnsi="Cambria" w:cstheme="minorHAnsi"/>
          <w:kern w:val="0"/>
          <w:sz w:val="22"/>
          <w:szCs w:val="22"/>
          <w:lang w:bidi="ar-SA"/>
        </w:rPr>
        <w:t>zmiana wynagrodzenia w oparciu o niniejszy ustęp wymaga zgodnej woli obu stron wyrażonej aneksem do umowy.</w:t>
      </w:r>
    </w:p>
    <w:p w14:paraId="7969CA93" w14:textId="77777777" w:rsidR="003950DB" w:rsidRPr="00C016E1" w:rsidRDefault="003950DB" w:rsidP="00505D23">
      <w:pPr>
        <w:numPr>
          <w:ilvl w:val="0"/>
          <w:numId w:val="24"/>
        </w:numPr>
        <w:suppressAutoHyphens w:val="0"/>
        <w:autoSpaceDN/>
        <w:spacing w:before="20" w:after="40" w:line="276" w:lineRule="auto"/>
        <w:contextualSpacing/>
        <w:jc w:val="both"/>
        <w:textAlignment w:val="auto"/>
        <w:rPr>
          <w:rFonts w:ascii="Cambria" w:eastAsia="Calibri" w:hAnsi="Cambria" w:cstheme="minorHAnsi"/>
          <w:kern w:val="0"/>
          <w:sz w:val="22"/>
          <w:szCs w:val="22"/>
          <w:lang w:bidi="ar-SA"/>
        </w:rPr>
      </w:pPr>
      <w:r w:rsidRPr="00C016E1">
        <w:rPr>
          <w:rFonts w:ascii="Cambria" w:eastAsia="Calibri" w:hAnsi="Cambria" w:cstheme="minorHAnsi"/>
          <w:kern w:val="0"/>
          <w:sz w:val="22"/>
          <w:szCs w:val="22"/>
          <w:lang w:bidi="ar-SA"/>
        </w:rPr>
        <w:t>W przypadku dokonania zmiany niniejszej umowy na podstawie ust. 1, Wykonawca zobowiązany jest, w terminie 7 dni, do zmiany wynagrodzenia przysługującego podwykonawcy, z którym zawarł umowę na usługi lub dostawy obowiązującą przez okres przekraczający 6 miesięcy, w zakresie odpowiadającym zmianom cen materiałów lub kosztów dotyczących zobowiązania podwykonawcy.</w:t>
      </w:r>
    </w:p>
    <w:p w14:paraId="1D2052E1" w14:textId="7C185461" w:rsidR="00D81A34" w:rsidRPr="007C00B5" w:rsidRDefault="00D81A34" w:rsidP="00495EF6">
      <w:pPr>
        <w:suppressAutoHyphens w:val="0"/>
        <w:autoSpaceDE w:val="0"/>
        <w:adjustRightInd w:val="0"/>
        <w:jc w:val="both"/>
        <w:textAlignment w:val="auto"/>
        <w:rPr>
          <w:rFonts w:ascii="Cambria" w:eastAsia="SimSun" w:hAnsi="Cambria" w:cstheme="minorHAnsi"/>
          <w:kern w:val="0"/>
          <w:sz w:val="22"/>
          <w:szCs w:val="22"/>
          <w:lang w:eastAsia="en-US" w:bidi="ar-SA"/>
        </w:rPr>
      </w:pPr>
    </w:p>
    <w:p w14:paraId="49862303" w14:textId="1ED572FA" w:rsidR="00480AD3" w:rsidRPr="007C00B5" w:rsidRDefault="00480AD3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§ </w:t>
      </w:r>
      <w:r w:rsidR="00617B6D">
        <w:rPr>
          <w:rFonts w:ascii="Cambria" w:eastAsia="Verdana" w:hAnsi="Cambria" w:cstheme="minorHAnsi"/>
          <w:b/>
          <w:bCs/>
          <w:sz w:val="22"/>
          <w:szCs w:val="22"/>
        </w:rPr>
        <w:t>14</w:t>
      </w:r>
    </w:p>
    <w:p w14:paraId="4A8C1B08" w14:textId="0910B3E4" w:rsidR="00480AD3" w:rsidRPr="007C00B5" w:rsidRDefault="00480AD3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>Podwykonawstwo</w:t>
      </w:r>
    </w:p>
    <w:p w14:paraId="7BF5E4E2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1. Wykonawca  zrealizuje część przedmiotu umowy tj. ………………………………………………… </w:t>
      </w:r>
    </w:p>
    <w:p w14:paraId="235AB048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 ………………………………………………………………………………….  z udziałem podwykonawcy. </w:t>
      </w:r>
    </w:p>
    <w:p w14:paraId="69298F7F" w14:textId="78001C02" w:rsidR="00480AD3" w:rsidRPr="007C00B5" w:rsidRDefault="00480AD3" w:rsidP="00266C1B">
      <w:pPr>
        <w:pStyle w:val="Default"/>
        <w:spacing w:line="264" w:lineRule="auto"/>
        <w:jc w:val="both"/>
        <w:rPr>
          <w:rFonts w:ascii="Cambria" w:eastAsia="Tahoma" w:hAnsi="Cambria" w:cstheme="minorHAnsi"/>
          <w:color w:val="auto"/>
          <w:sz w:val="22"/>
          <w:szCs w:val="22"/>
        </w:rPr>
      </w:pPr>
      <w:r w:rsidRPr="007C00B5">
        <w:rPr>
          <w:rFonts w:ascii="Cambria" w:eastAsia="Tahoma" w:hAnsi="Cambria" w:cstheme="minorHAnsi"/>
          <w:color w:val="auto"/>
          <w:sz w:val="22"/>
          <w:szCs w:val="22"/>
        </w:rPr>
        <w:t xml:space="preserve">2. W przypadku wykonywania przedmiotu Umowy przy pomocy podwykonawców, Wykonawca ponosi odpowiedzialność wobec Zamawiającego za wszystkie działania lub zaniechania podwykonawców, jak za własne. </w:t>
      </w:r>
    </w:p>
    <w:p w14:paraId="373F64D9" w14:textId="36F2A586" w:rsidR="00260A8D" w:rsidRPr="007C00B5" w:rsidRDefault="00260A8D" w:rsidP="00266C1B">
      <w:pPr>
        <w:pStyle w:val="Default"/>
        <w:spacing w:line="264" w:lineRule="auto"/>
        <w:jc w:val="both"/>
        <w:rPr>
          <w:rFonts w:ascii="Cambria" w:eastAsia="Tahoma" w:hAnsi="Cambria" w:cstheme="minorHAnsi"/>
          <w:color w:val="auto"/>
          <w:sz w:val="22"/>
          <w:szCs w:val="22"/>
        </w:rPr>
      </w:pPr>
      <w:r w:rsidRPr="007C00B5">
        <w:rPr>
          <w:rFonts w:ascii="Cambria" w:eastAsia="Tahoma" w:hAnsi="Cambria" w:cstheme="minorHAnsi"/>
          <w:color w:val="auto"/>
          <w:sz w:val="22"/>
          <w:szCs w:val="22"/>
        </w:rPr>
        <w:t>3. Wykonawca nie zleci podwykonawcom innych prac, niż wskazanych w ust. 1 bez zgody Zamawiającego.</w:t>
      </w:r>
    </w:p>
    <w:p w14:paraId="7A72F711" w14:textId="77777777" w:rsidR="00480AD3" w:rsidRPr="007C00B5" w:rsidRDefault="00480AD3" w:rsidP="00266C1B">
      <w:pPr>
        <w:pStyle w:val="Default"/>
        <w:spacing w:line="264" w:lineRule="auto"/>
        <w:jc w:val="both"/>
        <w:rPr>
          <w:rFonts w:ascii="Cambria" w:eastAsia="Tahoma" w:hAnsi="Cambria" w:cstheme="minorHAnsi"/>
          <w:color w:val="auto"/>
          <w:sz w:val="22"/>
          <w:szCs w:val="22"/>
        </w:rPr>
      </w:pPr>
      <w:r w:rsidRPr="007C00B5">
        <w:rPr>
          <w:rFonts w:ascii="Cambria" w:eastAsia="Tahoma" w:hAnsi="Cambria" w:cstheme="minorHAnsi"/>
          <w:color w:val="auto"/>
          <w:sz w:val="22"/>
          <w:szCs w:val="22"/>
        </w:rPr>
        <w:t xml:space="preserve">3. W przypadku wykonywania przedmiotu umowy przy pomocy podwykonawców, </w:t>
      </w:r>
    </w:p>
    <w:p w14:paraId="277D31A7" w14:textId="1D9283B7" w:rsidR="00480AD3" w:rsidRPr="007C00B5" w:rsidRDefault="00480AD3" w:rsidP="00266C1B">
      <w:pPr>
        <w:pStyle w:val="Default"/>
        <w:spacing w:line="264" w:lineRule="auto"/>
        <w:jc w:val="both"/>
        <w:rPr>
          <w:rFonts w:ascii="Cambria" w:eastAsia="Tahoma" w:hAnsi="Cambria" w:cstheme="minorHAnsi"/>
          <w:color w:val="auto"/>
          <w:sz w:val="22"/>
          <w:szCs w:val="22"/>
        </w:rPr>
      </w:pPr>
      <w:r w:rsidRPr="007C00B5">
        <w:rPr>
          <w:rFonts w:ascii="Cambria" w:eastAsia="Tahoma" w:hAnsi="Cambria" w:cstheme="minorHAnsi"/>
          <w:color w:val="auto"/>
          <w:sz w:val="22"/>
          <w:szCs w:val="22"/>
        </w:rPr>
        <w:t xml:space="preserve">podwykonawcy zobowiązani są do posiadania na dzień zawarcia z Wykonawcą </w:t>
      </w:r>
      <w:r w:rsidR="00A66879" w:rsidRPr="007C00B5">
        <w:rPr>
          <w:rFonts w:ascii="Cambria" w:eastAsia="Tahoma" w:hAnsi="Cambria" w:cstheme="minorHAnsi"/>
          <w:color w:val="auto"/>
          <w:sz w:val="22"/>
          <w:szCs w:val="22"/>
        </w:rPr>
        <w:t>projektu</w:t>
      </w:r>
      <w:r w:rsidR="00592849" w:rsidRPr="007C00B5">
        <w:rPr>
          <w:rFonts w:ascii="Cambria" w:eastAsia="Tahoma" w:hAnsi="Cambria" w:cstheme="minorHAnsi"/>
          <w:color w:val="auto"/>
          <w:sz w:val="22"/>
          <w:szCs w:val="22"/>
        </w:rPr>
        <w:t xml:space="preserve"> umowy</w:t>
      </w:r>
      <w:r w:rsidRPr="007C00B5">
        <w:rPr>
          <w:rFonts w:ascii="Cambria" w:eastAsia="Tahoma" w:hAnsi="Cambria" w:cstheme="minorHAnsi"/>
          <w:color w:val="auto"/>
          <w:sz w:val="22"/>
          <w:szCs w:val="22"/>
        </w:rPr>
        <w:t xml:space="preserve"> wszelkich stosownych zezwoleń oraz wpisów do właściwych rejestrów umożliwiających wykonywanie postanowień Umowy w sposób zgodny z jej treścią i odpowiednimi przepisami prawa. </w:t>
      </w:r>
    </w:p>
    <w:p w14:paraId="08E68B7E" w14:textId="77777777" w:rsidR="00480AD3" w:rsidRPr="007C00B5" w:rsidRDefault="00480AD3" w:rsidP="00266C1B">
      <w:pPr>
        <w:pStyle w:val="Default"/>
        <w:spacing w:line="264" w:lineRule="auto"/>
        <w:jc w:val="both"/>
        <w:rPr>
          <w:rFonts w:ascii="Cambria" w:eastAsia="Tahoma" w:hAnsi="Cambria" w:cstheme="minorHAnsi"/>
          <w:color w:val="auto"/>
          <w:sz w:val="22"/>
          <w:szCs w:val="22"/>
        </w:rPr>
      </w:pPr>
      <w:r w:rsidRPr="007C00B5">
        <w:rPr>
          <w:rFonts w:ascii="Cambria" w:eastAsia="Tahoma" w:hAnsi="Cambria" w:cstheme="minorHAnsi"/>
          <w:color w:val="auto"/>
          <w:sz w:val="22"/>
          <w:szCs w:val="22"/>
        </w:rPr>
        <w:t xml:space="preserve">4. Wykonawca zawrze z podwykonawcą umowę o świadczenie usług, które mają być </w:t>
      </w:r>
    </w:p>
    <w:p w14:paraId="0F82209E" w14:textId="77777777" w:rsidR="00480AD3" w:rsidRPr="007C00B5" w:rsidRDefault="00480AD3" w:rsidP="00266C1B">
      <w:pPr>
        <w:pStyle w:val="Default"/>
        <w:spacing w:line="264" w:lineRule="auto"/>
        <w:jc w:val="both"/>
        <w:rPr>
          <w:rFonts w:ascii="Cambria" w:eastAsia="Tahoma" w:hAnsi="Cambria" w:cstheme="minorHAnsi"/>
          <w:color w:val="auto"/>
          <w:sz w:val="22"/>
          <w:szCs w:val="22"/>
        </w:rPr>
      </w:pPr>
      <w:r w:rsidRPr="007C00B5">
        <w:rPr>
          <w:rFonts w:ascii="Cambria" w:eastAsia="Tahoma" w:hAnsi="Cambria" w:cstheme="minorHAnsi"/>
          <w:color w:val="auto"/>
          <w:sz w:val="22"/>
          <w:szCs w:val="22"/>
        </w:rPr>
        <w:t xml:space="preserve">świadczone przez podwykonawcę pod warunkiem, że Zamawiający nie sprzeciwi się jej zawarciu. </w:t>
      </w:r>
    </w:p>
    <w:p w14:paraId="0E29F796" w14:textId="4B465DFE" w:rsidR="00480AD3" w:rsidRPr="007C00B5" w:rsidRDefault="00480AD3" w:rsidP="00266C1B">
      <w:pPr>
        <w:pStyle w:val="Default"/>
        <w:spacing w:line="264" w:lineRule="auto"/>
        <w:jc w:val="both"/>
        <w:rPr>
          <w:rFonts w:ascii="Cambria" w:eastAsia="Tahoma" w:hAnsi="Cambria" w:cstheme="minorHAnsi"/>
          <w:color w:val="auto"/>
          <w:sz w:val="22"/>
          <w:szCs w:val="22"/>
        </w:rPr>
      </w:pPr>
      <w:r w:rsidRPr="007C00B5">
        <w:rPr>
          <w:rFonts w:ascii="Cambria" w:eastAsia="Tahoma" w:hAnsi="Cambria" w:cstheme="minorHAnsi"/>
          <w:color w:val="auto"/>
          <w:sz w:val="22"/>
          <w:szCs w:val="22"/>
        </w:rPr>
        <w:t xml:space="preserve">5. Wykonawca zobowiązany jest do przedłożenia Zamawiającemu zawartej z podwykonawcą </w:t>
      </w:r>
      <w:r w:rsidR="005228C6" w:rsidRPr="007C00B5">
        <w:rPr>
          <w:rFonts w:ascii="Cambria" w:eastAsia="Tahoma" w:hAnsi="Cambria" w:cstheme="minorHAnsi"/>
          <w:color w:val="auto"/>
          <w:sz w:val="22"/>
          <w:szCs w:val="22"/>
        </w:rPr>
        <w:t xml:space="preserve">projektu </w:t>
      </w:r>
      <w:r w:rsidRPr="007C00B5">
        <w:rPr>
          <w:rFonts w:ascii="Cambria" w:eastAsia="Tahoma" w:hAnsi="Cambria" w:cstheme="minorHAnsi"/>
          <w:color w:val="auto"/>
          <w:sz w:val="22"/>
          <w:szCs w:val="22"/>
        </w:rPr>
        <w:t xml:space="preserve">umowy w terminie 3 dni od daty jej zawarcia, jednakże nie później niż w dniu rozpoczęcia świadczenia przez Wykonawcę usług w związku z realizacją przedmiotu niniejszej Umowy. </w:t>
      </w:r>
    </w:p>
    <w:p w14:paraId="7B0BF314" w14:textId="77777777" w:rsidR="00480AD3" w:rsidRPr="007C00B5" w:rsidRDefault="00480AD3" w:rsidP="00266C1B">
      <w:pPr>
        <w:pStyle w:val="Default"/>
        <w:spacing w:line="264" w:lineRule="auto"/>
        <w:jc w:val="both"/>
        <w:rPr>
          <w:rFonts w:ascii="Cambria" w:eastAsia="Tahoma" w:hAnsi="Cambria" w:cstheme="minorHAnsi"/>
          <w:color w:val="auto"/>
          <w:sz w:val="22"/>
          <w:szCs w:val="22"/>
        </w:rPr>
      </w:pPr>
      <w:r w:rsidRPr="007C00B5">
        <w:rPr>
          <w:rFonts w:ascii="Cambria" w:eastAsia="Tahoma" w:hAnsi="Cambria" w:cstheme="minorHAnsi"/>
          <w:color w:val="auto"/>
          <w:sz w:val="22"/>
          <w:szCs w:val="22"/>
        </w:rPr>
        <w:lastRenderedPageBreak/>
        <w:t xml:space="preserve">6. Wykonawca zobowiązany jest poinformować Zamawiającego w terminie wskazanym w ust. 5 jaki/e zakres/y czynności przedmiotu Umowy będzie/będą wykonywany/e przez podwykonawcę/ów. </w:t>
      </w:r>
    </w:p>
    <w:p w14:paraId="1479524F" w14:textId="77777777" w:rsidR="00480AD3" w:rsidRPr="007C00B5" w:rsidRDefault="00480AD3" w:rsidP="00266C1B">
      <w:pPr>
        <w:pStyle w:val="Default"/>
        <w:spacing w:line="264" w:lineRule="auto"/>
        <w:jc w:val="both"/>
        <w:rPr>
          <w:rFonts w:ascii="Cambria" w:eastAsia="Tahoma" w:hAnsi="Cambria" w:cstheme="minorHAnsi"/>
          <w:color w:val="auto"/>
          <w:sz w:val="22"/>
          <w:szCs w:val="22"/>
        </w:rPr>
      </w:pPr>
      <w:r w:rsidRPr="007C00B5">
        <w:rPr>
          <w:rFonts w:ascii="Cambria" w:eastAsia="Tahoma" w:hAnsi="Cambria" w:cstheme="minorHAnsi"/>
          <w:color w:val="auto"/>
          <w:sz w:val="22"/>
          <w:szCs w:val="22"/>
        </w:rPr>
        <w:t xml:space="preserve">7. Zamawiający uprawniony jest do zgłoszenia w terminie 10 dni od daty otrzymania umowy opisanej w ust. 5 sprzeciwu co do powierzenia przez Wykonawcę wykonywania usług objętych warunkową umową przez wskazanego w niej podwykonawcę, w sytuacji gdy podwykonawca nie posiada stosownych zezwoleń i wpisów do właściwych rejestrów umożliwiających wykonywanie postanowień Umowy w sposób zgodny z jej treścią i odpowiednimi przepisami prawa. </w:t>
      </w:r>
    </w:p>
    <w:p w14:paraId="0D5766E9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Tahoma" w:hAnsi="Cambria" w:cstheme="minorHAnsi"/>
          <w:sz w:val="22"/>
          <w:szCs w:val="22"/>
        </w:rPr>
        <w:t xml:space="preserve">8. Wykonawca zobowiązany jest do przedłożenia Zamawiającemu jednego egzemplarza podpisanej przez Wykonawcę i podwykonawcę umowy o świadczenie usług (oryginał) oraz oświadczenia podwykonawcy, iż znana jest mu treść niniejszej Umowy. Dokumenty te Wykonawca zobowiązany jest doręczyć Zamawiającemu w terminie 3 dni od dnia zawarcia umowy podwykonawcą. </w:t>
      </w:r>
    </w:p>
    <w:p w14:paraId="6D13B3B0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9. Zapisy umowy z podwykonawcą muszą być zgodne z obowiązującymi przepisami prawa, a także niniejszą umową w szczególności co do: zakresu przedmiotowego umowy, zasad realizacji przedmiotu umowy, wynagrodzenia za wykonanie danej części umowy, które nie może być wyższe od wynagrodzenia należnego Wykonawcy, zatrudnienia pracowników Podwykonawcy na podstawie umowy o pracę, obowiązków sprawozdawczych, kar umownych. </w:t>
      </w:r>
    </w:p>
    <w:p w14:paraId="27E145E0" w14:textId="6D366B05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10. Wykonawca odpowiada wobec Zamawiającego za działania lub zaniechania podwykonawcy, jak za własne działania i zaniechania.</w:t>
      </w:r>
    </w:p>
    <w:p w14:paraId="76944EBA" w14:textId="1D1036BA" w:rsidR="0084232C" w:rsidRDefault="00177677" w:rsidP="00A31E4F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11. Wykonawca, którego wynagrodzenie zostało zmienione, zobowiązany jest do zmiany wynagrodzenia przysługującego podwykonawcy, z którym zawarł umowę, w zakresie odpowiadającym zmianom cen materiałów lub kosztów dotyczących zobowiązania podwykonawcy</w:t>
      </w:r>
      <w:r w:rsidR="00A31E4F">
        <w:rPr>
          <w:rFonts w:ascii="Cambria" w:eastAsia="Verdana" w:hAnsi="Cambria" w:cstheme="minorHAnsi"/>
          <w:sz w:val="22"/>
          <w:szCs w:val="22"/>
        </w:rPr>
        <w:t>.</w:t>
      </w:r>
    </w:p>
    <w:p w14:paraId="157245CA" w14:textId="77777777" w:rsidR="00A31E4F" w:rsidRPr="00A31E4F" w:rsidRDefault="00A31E4F" w:rsidP="00A31E4F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</w:p>
    <w:p w14:paraId="74B3548E" w14:textId="4C3BE082" w:rsidR="00480AD3" w:rsidRPr="007C00B5" w:rsidRDefault="00480AD3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§ </w:t>
      </w:r>
      <w:r w:rsidR="00617B6D">
        <w:rPr>
          <w:rFonts w:ascii="Cambria" w:eastAsia="Verdana" w:hAnsi="Cambria" w:cstheme="minorHAnsi"/>
          <w:b/>
          <w:bCs/>
          <w:sz w:val="22"/>
          <w:szCs w:val="22"/>
        </w:rPr>
        <w:t>15</w:t>
      </w:r>
    </w:p>
    <w:p w14:paraId="07D6F352" w14:textId="2F1B4384" w:rsidR="00480AD3" w:rsidRPr="007C00B5" w:rsidRDefault="00466832" w:rsidP="00266C1B">
      <w:pPr>
        <w:pStyle w:val="Default"/>
        <w:spacing w:line="264" w:lineRule="auto"/>
        <w:rPr>
          <w:rFonts w:ascii="Cambria" w:hAnsi="Cambria" w:cstheme="minorHAnsi"/>
          <w:b/>
          <w:bCs/>
          <w:color w:val="0D0D0D" w:themeColor="text1" w:themeTint="F2"/>
          <w:sz w:val="22"/>
          <w:szCs w:val="22"/>
        </w:rPr>
      </w:pPr>
      <w:r w:rsidRPr="007C00B5">
        <w:rPr>
          <w:rFonts w:ascii="Cambria" w:hAnsi="Cambria" w:cstheme="minorHAnsi"/>
          <w:b/>
          <w:bCs/>
          <w:color w:val="0D0D0D" w:themeColor="text1" w:themeTint="F2"/>
          <w:sz w:val="22"/>
          <w:szCs w:val="22"/>
        </w:rPr>
        <w:t xml:space="preserve">                                                        </w:t>
      </w:r>
      <w:r w:rsidR="00480AD3" w:rsidRPr="007C00B5">
        <w:rPr>
          <w:rFonts w:ascii="Cambria" w:hAnsi="Cambria" w:cstheme="minorHAnsi"/>
          <w:b/>
          <w:bCs/>
          <w:color w:val="0D0D0D" w:themeColor="text1" w:themeTint="F2"/>
          <w:sz w:val="22"/>
          <w:szCs w:val="22"/>
        </w:rPr>
        <w:t>Wymagania na podstawia  art. 95.</w:t>
      </w:r>
    </w:p>
    <w:p w14:paraId="3606E874" w14:textId="559D6558" w:rsidR="004953FA" w:rsidRPr="007C00B5" w:rsidRDefault="00495EF6" w:rsidP="00495EF6">
      <w:pPr>
        <w:suppressAutoHyphens w:val="0"/>
        <w:autoSpaceDN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1.</w:t>
      </w:r>
      <w:r w:rsidR="00044BE4" w:rsidRPr="007C00B5">
        <w:rPr>
          <w:rFonts w:ascii="Cambria" w:hAnsi="Cambria" w:cstheme="minorHAnsi"/>
          <w:sz w:val="22"/>
          <w:szCs w:val="22"/>
        </w:rPr>
        <w:t xml:space="preserve"> </w:t>
      </w:r>
      <w:r w:rsidR="00480AD3" w:rsidRPr="007C00B5">
        <w:rPr>
          <w:rFonts w:ascii="Cambria" w:hAnsi="Cambria" w:cstheme="minorHAnsi"/>
          <w:sz w:val="22"/>
          <w:szCs w:val="22"/>
        </w:rPr>
        <w:t xml:space="preserve">Na podstawie art. 95 </w:t>
      </w:r>
      <w:r w:rsidR="00466832" w:rsidRPr="007C00B5">
        <w:rPr>
          <w:rFonts w:ascii="Cambria" w:hAnsi="Cambria" w:cstheme="minorHAnsi"/>
          <w:sz w:val="22"/>
          <w:szCs w:val="22"/>
        </w:rPr>
        <w:t xml:space="preserve"> ust 1 i 2 </w:t>
      </w:r>
      <w:r w:rsidR="00480AD3" w:rsidRPr="007C00B5">
        <w:rPr>
          <w:rFonts w:ascii="Cambria" w:hAnsi="Cambria" w:cstheme="minorHAnsi"/>
          <w:sz w:val="22"/>
          <w:szCs w:val="22"/>
        </w:rPr>
        <w:t xml:space="preserve">ustawy Pzp, zamawiający </w:t>
      </w:r>
      <w:r w:rsidR="004953FA" w:rsidRPr="007C00B5">
        <w:rPr>
          <w:rFonts w:ascii="Cambria" w:hAnsi="Cambria" w:cstheme="minorHAnsi"/>
          <w:sz w:val="22"/>
          <w:szCs w:val="22"/>
        </w:rPr>
        <w:t>określa w umowie na usługi wymagania związane z realizacja zamówienia w zakresie zatrudnienia przez Wykonawcę lub Podwykonawcę na podstawie stosunku pracy osób wykonujących wskazane czynności w zakresie realizacji przedmiotowego zamówienia, jeśli wykonanie tych czynności polega na świadczeniu pracy w rozumieniu art. 22 § 1 ustawy z dni9a 26 czerwca 1974 r. -</w:t>
      </w:r>
      <w:r w:rsidR="00AB3325" w:rsidRPr="007C00B5">
        <w:rPr>
          <w:rFonts w:ascii="Cambria" w:hAnsi="Cambria" w:cstheme="minorHAnsi"/>
          <w:sz w:val="22"/>
          <w:szCs w:val="22"/>
        </w:rPr>
        <w:t xml:space="preserve"> </w:t>
      </w:r>
      <w:r w:rsidR="004953FA" w:rsidRPr="007C00B5">
        <w:rPr>
          <w:rFonts w:ascii="Cambria" w:hAnsi="Cambria" w:cstheme="minorHAnsi"/>
          <w:sz w:val="22"/>
          <w:szCs w:val="22"/>
        </w:rPr>
        <w:t>kodeks pracy.</w:t>
      </w:r>
    </w:p>
    <w:p w14:paraId="184A8DC2" w14:textId="1245BB56" w:rsidR="004953FA" w:rsidRPr="007C00B5" w:rsidRDefault="00495EF6" w:rsidP="00495EF6">
      <w:pPr>
        <w:suppressAutoHyphens w:val="0"/>
        <w:autoSpaceDN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2.</w:t>
      </w:r>
      <w:r w:rsidR="00AB3325" w:rsidRPr="007C00B5">
        <w:rPr>
          <w:rFonts w:ascii="Cambria" w:hAnsi="Cambria" w:cstheme="minorHAnsi"/>
          <w:sz w:val="22"/>
          <w:szCs w:val="22"/>
        </w:rPr>
        <w:t xml:space="preserve"> </w:t>
      </w:r>
      <w:r w:rsidR="004953FA" w:rsidRPr="007C00B5">
        <w:rPr>
          <w:rFonts w:ascii="Cambria" w:hAnsi="Cambria" w:cstheme="minorHAnsi"/>
          <w:sz w:val="22"/>
          <w:szCs w:val="22"/>
        </w:rPr>
        <w:t>Określone wymagania dotyczą WYKONAWCY I PODWYKONAWCY.</w:t>
      </w:r>
    </w:p>
    <w:p w14:paraId="178AFAFA" w14:textId="183087F8" w:rsidR="004953FA" w:rsidRPr="007C00B5" w:rsidRDefault="00495EF6" w:rsidP="00495EF6">
      <w:pPr>
        <w:suppressAutoHyphens w:val="0"/>
        <w:autoSpaceDN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3.</w:t>
      </w:r>
      <w:r w:rsidR="00AB3325" w:rsidRPr="007C00B5">
        <w:rPr>
          <w:rFonts w:ascii="Cambria" w:hAnsi="Cambria" w:cstheme="minorHAnsi"/>
          <w:sz w:val="22"/>
          <w:szCs w:val="22"/>
        </w:rPr>
        <w:t xml:space="preserve"> </w:t>
      </w:r>
      <w:r w:rsidR="004953FA" w:rsidRPr="007C00B5">
        <w:rPr>
          <w:rFonts w:ascii="Cambria" w:hAnsi="Cambria" w:cstheme="minorHAnsi"/>
          <w:sz w:val="22"/>
          <w:szCs w:val="22"/>
        </w:rPr>
        <w:t xml:space="preserve">Zamawiający </w:t>
      </w:r>
      <w:r w:rsidR="00480AD3" w:rsidRPr="007C00B5">
        <w:rPr>
          <w:rFonts w:ascii="Cambria" w:hAnsi="Cambria" w:cstheme="minorHAnsi"/>
          <w:sz w:val="22"/>
          <w:szCs w:val="22"/>
        </w:rPr>
        <w:t>wymaga zatrudnienia przez wykonawcę i podwykonawcę na podstawie umowy o pracę osób wykonujących czynności w zakresie realizacji zamówienia  w sposób określony w art. 22 § 1 ustawy z 26 czerwca 1974 r. – Kodeks pracy, tj. pracowników wykonujących następujące czynności</w:t>
      </w:r>
      <w:r w:rsidR="004953FA" w:rsidRPr="007C00B5">
        <w:rPr>
          <w:rFonts w:ascii="Cambria" w:hAnsi="Cambria" w:cstheme="minorHAnsi"/>
          <w:sz w:val="22"/>
          <w:szCs w:val="22"/>
        </w:rPr>
        <w:t>, a mianowicie</w:t>
      </w:r>
    </w:p>
    <w:p w14:paraId="3990B0E4" w14:textId="43328B61" w:rsidR="004C4CFC" w:rsidRPr="004C4CFC" w:rsidRDefault="004C4CFC" w:rsidP="004C4CFC">
      <w:pPr>
        <w:tabs>
          <w:tab w:val="left" w:pos="1276"/>
        </w:tabs>
        <w:autoSpaceDE w:val="0"/>
        <w:spacing w:line="276" w:lineRule="auto"/>
        <w:jc w:val="both"/>
        <w:rPr>
          <w:rFonts w:ascii="Cambria" w:eastAsia="Cambria" w:hAnsi="Cambria" w:cs="Cambria"/>
          <w:b/>
          <w:color w:val="000000" w:themeColor="text1"/>
          <w:sz w:val="22"/>
          <w:szCs w:val="22"/>
        </w:rPr>
      </w:pPr>
      <w:r>
        <w:rPr>
          <w:rFonts w:ascii="Cambria" w:eastAsia="Cambria" w:hAnsi="Cambria" w:cs="Cambria"/>
          <w:b/>
          <w:color w:val="000000" w:themeColor="text1"/>
          <w:sz w:val="22"/>
          <w:szCs w:val="22"/>
        </w:rPr>
        <w:t xml:space="preserve">- </w:t>
      </w:r>
      <w:r w:rsidRPr="004C4CFC">
        <w:rPr>
          <w:rFonts w:ascii="Cambria" w:eastAsia="Cambria" w:hAnsi="Cambria" w:cs="Cambria"/>
          <w:b/>
          <w:color w:val="000000" w:themeColor="text1"/>
          <w:sz w:val="22"/>
          <w:szCs w:val="22"/>
        </w:rPr>
        <w:t xml:space="preserve">koordynowanie zadań Wykonawcy w zakresie realizacji zamówienia a w szczególności nadzór nad właściwą realizacją usługi, </w:t>
      </w:r>
      <w:r w:rsidRPr="004C4CFC">
        <w:rPr>
          <w:rFonts w:ascii="Cambria" w:eastAsia="Cambria" w:hAnsi="Cambria" w:cstheme="minorHAnsi"/>
          <w:b/>
          <w:color w:val="000000"/>
          <w:sz w:val="22"/>
          <w:szCs w:val="22"/>
        </w:rPr>
        <w:t>sporządzanie sprawozdań i rozliczeń</w:t>
      </w:r>
    </w:p>
    <w:p w14:paraId="4EEB4977" w14:textId="20320BD2" w:rsidR="00592849" w:rsidRPr="004C4CFC" w:rsidRDefault="004C4CFC" w:rsidP="004C4CFC">
      <w:pPr>
        <w:tabs>
          <w:tab w:val="left" w:pos="1276"/>
        </w:tabs>
        <w:autoSpaceDE w:val="0"/>
        <w:spacing w:line="276" w:lineRule="auto"/>
        <w:jc w:val="both"/>
        <w:rPr>
          <w:rFonts w:ascii="Cambria" w:eastAsia="Cambria" w:hAnsi="Cambria" w:cs="Cambria"/>
          <w:b/>
          <w:color w:val="000000" w:themeColor="text1"/>
          <w:sz w:val="22"/>
          <w:szCs w:val="22"/>
        </w:rPr>
      </w:pPr>
      <w:r>
        <w:rPr>
          <w:rFonts w:ascii="Cambria" w:eastAsia="Cambria" w:hAnsi="Cambria" w:cs="Cambria"/>
          <w:b/>
          <w:color w:val="000000" w:themeColor="text1"/>
          <w:sz w:val="22"/>
          <w:szCs w:val="22"/>
        </w:rPr>
        <w:t xml:space="preserve"> - </w:t>
      </w:r>
      <w:r w:rsidRPr="004C4CFC">
        <w:rPr>
          <w:rFonts w:ascii="Cambria" w:eastAsia="Cambria" w:hAnsi="Cambria" w:cs="Cambria"/>
          <w:b/>
          <w:color w:val="000000" w:themeColor="text1"/>
          <w:sz w:val="22"/>
          <w:szCs w:val="22"/>
        </w:rPr>
        <w:t>kierowanie i obsługa pojazdów specjalistycznych służących do wykonania przedmiotu zamówienia</w:t>
      </w:r>
      <w:r>
        <w:rPr>
          <w:rFonts w:ascii="Cambria" w:hAnsi="Cambria" w:cstheme="minorHAnsi"/>
          <w:b/>
          <w:bCs/>
          <w:sz w:val="22"/>
          <w:szCs w:val="22"/>
        </w:rPr>
        <w:br/>
        <w:t>(</w:t>
      </w:r>
      <w:r w:rsidR="00592849" w:rsidRPr="004C4CFC">
        <w:rPr>
          <w:rFonts w:ascii="Cambria" w:hAnsi="Cambria" w:cstheme="minorHAnsi"/>
          <w:b/>
          <w:bCs/>
          <w:sz w:val="22"/>
          <w:szCs w:val="22"/>
        </w:rPr>
        <w:t>obowiązek ten nie dotyczy sytuacji gdy prace te będą wykonywane będą samodzielnie i osobiście przez osoby fizyczne prowadzące działalność gospodarczą w postaci samozatrudnienia jako podwykonawcy)</w:t>
      </w:r>
    </w:p>
    <w:p w14:paraId="3E2A06A2" w14:textId="0E04D11D" w:rsidR="005228C6" w:rsidRPr="007C00B5" w:rsidRDefault="00847F01" w:rsidP="00495EF6">
      <w:pPr>
        <w:widowControl w:val="0"/>
        <w:ind w:right="-35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4. Wykonawca przekaże w ciągu </w:t>
      </w:r>
      <w:r w:rsidR="0059635C" w:rsidRPr="007C00B5">
        <w:rPr>
          <w:rFonts w:ascii="Cambria" w:hAnsi="Cambria" w:cstheme="minorHAnsi"/>
          <w:sz w:val="22"/>
          <w:szCs w:val="22"/>
        </w:rPr>
        <w:t>5</w:t>
      </w:r>
      <w:r w:rsidRPr="007C00B5">
        <w:rPr>
          <w:rFonts w:ascii="Cambria" w:hAnsi="Cambria" w:cstheme="minorHAnsi"/>
          <w:sz w:val="22"/>
          <w:szCs w:val="22"/>
        </w:rPr>
        <w:t xml:space="preserve"> dni roboczych od dnia zawarcia umowy wykaz osób</w:t>
      </w:r>
      <w:r w:rsidR="001C70E1" w:rsidRPr="007C00B5">
        <w:rPr>
          <w:rFonts w:ascii="Cambria" w:hAnsi="Cambria" w:cstheme="minorHAnsi"/>
          <w:sz w:val="22"/>
          <w:szCs w:val="22"/>
        </w:rPr>
        <w:t xml:space="preserve">, które będą wykonywać czynności , które opisuje pkt 3 wraz z oświadczeniem ze </w:t>
      </w:r>
      <w:r w:rsidR="00836672" w:rsidRPr="007C00B5">
        <w:rPr>
          <w:rFonts w:ascii="Cambria" w:hAnsi="Cambria" w:cstheme="minorHAnsi"/>
          <w:sz w:val="22"/>
          <w:szCs w:val="22"/>
        </w:rPr>
        <w:t>osoby</w:t>
      </w:r>
      <w:r w:rsidR="001C70E1" w:rsidRPr="007C00B5">
        <w:rPr>
          <w:rFonts w:ascii="Cambria" w:hAnsi="Cambria" w:cstheme="minorHAnsi"/>
          <w:sz w:val="22"/>
          <w:szCs w:val="22"/>
        </w:rPr>
        <w:t xml:space="preserve"> te </w:t>
      </w:r>
      <w:r w:rsidR="00836672" w:rsidRPr="007C00B5">
        <w:rPr>
          <w:rFonts w:ascii="Cambria" w:hAnsi="Cambria" w:cstheme="minorHAnsi"/>
          <w:sz w:val="22"/>
          <w:szCs w:val="22"/>
        </w:rPr>
        <w:t>są</w:t>
      </w:r>
      <w:r w:rsidR="001C70E1" w:rsidRPr="007C00B5">
        <w:rPr>
          <w:rFonts w:ascii="Cambria" w:hAnsi="Cambria" w:cstheme="minorHAnsi"/>
          <w:sz w:val="22"/>
          <w:szCs w:val="22"/>
        </w:rPr>
        <w:t xml:space="preserve"> lub będą </w:t>
      </w:r>
      <w:r w:rsidR="00836672" w:rsidRPr="007C00B5">
        <w:rPr>
          <w:rFonts w:ascii="Cambria" w:hAnsi="Cambria" w:cstheme="minorHAnsi"/>
          <w:sz w:val="22"/>
          <w:szCs w:val="22"/>
        </w:rPr>
        <w:t>zatrudnione</w:t>
      </w:r>
      <w:r w:rsidR="001C70E1" w:rsidRPr="007C00B5">
        <w:rPr>
          <w:rFonts w:ascii="Cambria" w:hAnsi="Cambria" w:cstheme="minorHAnsi"/>
          <w:sz w:val="22"/>
          <w:szCs w:val="22"/>
        </w:rPr>
        <w:t xml:space="preserve"> na podstawie umowy o pracy</w:t>
      </w:r>
    </w:p>
    <w:p w14:paraId="14D33EEE" w14:textId="41D47121" w:rsidR="00847F01" w:rsidRPr="007C00B5" w:rsidRDefault="0059635C" w:rsidP="00495EF6">
      <w:pPr>
        <w:widowControl w:val="0"/>
        <w:ind w:right="-35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5.</w:t>
      </w:r>
      <w:r w:rsidR="00AB3325" w:rsidRPr="007C00B5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hAnsi="Cambria" w:cstheme="minorHAnsi"/>
          <w:sz w:val="22"/>
          <w:szCs w:val="22"/>
        </w:rPr>
        <w:t xml:space="preserve">W celu weryfikacji zatrudnienia przez wykonawcę lub Podwykonawcę, na podstawie umowy o pracę osób wykonujących wskazane przez Zamawiającego czynności w zakresie realizacji </w:t>
      </w:r>
      <w:r w:rsidRPr="007C00B5">
        <w:rPr>
          <w:rFonts w:ascii="Cambria" w:hAnsi="Cambria" w:cstheme="minorHAnsi"/>
          <w:sz w:val="22"/>
          <w:szCs w:val="22"/>
        </w:rPr>
        <w:lastRenderedPageBreak/>
        <w:t>zamówienia , umowa przewiduje możliwość żądania przez zamawiającego w szczególności :</w:t>
      </w:r>
      <w:r w:rsidR="00847F01" w:rsidRPr="007C00B5">
        <w:rPr>
          <w:rFonts w:ascii="Cambria" w:hAnsi="Cambria" w:cstheme="minorHAnsi"/>
          <w:sz w:val="22"/>
          <w:szCs w:val="22"/>
        </w:rPr>
        <w:t xml:space="preserve"> </w:t>
      </w:r>
    </w:p>
    <w:p w14:paraId="455F6276" w14:textId="77777777" w:rsidR="00480AD3" w:rsidRPr="007C00B5" w:rsidRDefault="00480AD3" w:rsidP="00505D23">
      <w:pPr>
        <w:numPr>
          <w:ilvl w:val="0"/>
          <w:numId w:val="2"/>
        </w:numPr>
        <w:suppressAutoHyphens w:val="0"/>
        <w:autoSpaceDN/>
        <w:ind w:left="284" w:firstLine="0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oświadczenia zatrudnionego pracownika, lub</w:t>
      </w:r>
    </w:p>
    <w:p w14:paraId="775117C3" w14:textId="77777777" w:rsidR="00480AD3" w:rsidRPr="007C00B5" w:rsidRDefault="00480AD3" w:rsidP="00505D23">
      <w:pPr>
        <w:numPr>
          <w:ilvl w:val="0"/>
          <w:numId w:val="2"/>
        </w:numPr>
        <w:suppressAutoHyphens w:val="0"/>
        <w:autoSpaceDN/>
        <w:ind w:left="284" w:firstLine="0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oświadczenia wykonawcy lub podwykonawcy o zatrudnieniu pracownika na podstawie umowy o pracę, lub </w:t>
      </w:r>
    </w:p>
    <w:p w14:paraId="7D099E4E" w14:textId="77777777" w:rsidR="00480AD3" w:rsidRPr="007C00B5" w:rsidRDefault="00480AD3" w:rsidP="00505D23">
      <w:pPr>
        <w:numPr>
          <w:ilvl w:val="0"/>
          <w:numId w:val="2"/>
        </w:numPr>
        <w:suppressAutoHyphens w:val="0"/>
        <w:autoSpaceDN/>
        <w:ind w:left="284" w:firstLine="0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poświadczonej za zgodność z oryginałem kopii umowy o pracę zatrudnionego pracownika, lub</w:t>
      </w:r>
    </w:p>
    <w:p w14:paraId="4389939B" w14:textId="5A4587EB" w:rsidR="00480AD3" w:rsidRPr="007C00B5" w:rsidRDefault="00480AD3" w:rsidP="004C4CFC">
      <w:pPr>
        <w:numPr>
          <w:ilvl w:val="0"/>
          <w:numId w:val="2"/>
        </w:numPr>
        <w:suppressAutoHyphens w:val="0"/>
        <w:autoSpaceDN/>
        <w:ind w:left="283" w:firstLine="0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innych dokumentów</w:t>
      </w:r>
      <w:r w:rsidR="00AB3325" w:rsidRPr="007C00B5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hAnsi="Cambria" w:cstheme="minorHAnsi"/>
          <w:sz w:val="22"/>
          <w:szCs w:val="22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D390AF2" w14:textId="6F1601AD" w:rsidR="00AB3325" w:rsidRPr="004C4CFC" w:rsidRDefault="00480AD3" w:rsidP="004C4CFC">
      <w:pPr>
        <w:suppressAutoHyphens w:val="0"/>
        <w:autoSpaceDN/>
        <w:ind w:left="142"/>
        <w:jc w:val="both"/>
        <w:textAlignment w:val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W przypadku zmiany osób zatrudnionych przez wykonawcę do wykonywania czynności o których mowa w umow</w:t>
      </w:r>
      <w:r w:rsidR="00D81A34" w:rsidRPr="007C00B5">
        <w:rPr>
          <w:rFonts w:ascii="Cambria" w:hAnsi="Cambria" w:cstheme="minorHAnsi"/>
          <w:sz w:val="22"/>
          <w:szCs w:val="22"/>
        </w:rPr>
        <w:t>ie</w:t>
      </w:r>
      <w:r w:rsidRPr="007C00B5">
        <w:rPr>
          <w:rFonts w:ascii="Cambria" w:hAnsi="Cambria" w:cstheme="minorHAnsi"/>
          <w:sz w:val="22"/>
          <w:szCs w:val="22"/>
        </w:rPr>
        <w:t xml:space="preserve">, wykonawca jest zobowiązany do przedłożenia stosownych dokumentów, o których mowa w § </w:t>
      </w:r>
      <w:r w:rsidR="00617B6D" w:rsidRPr="007C00B5">
        <w:rPr>
          <w:rFonts w:ascii="Cambria" w:hAnsi="Cambria" w:cstheme="minorHAnsi"/>
          <w:sz w:val="22"/>
          <w:szCs w:val="22"/>
        </w:rPr>
        <w:t>1</w:t>
      </w:r>
      <w:r w:rsidR="00617B6D">
        <w:rPr>
          <w:rFonts w:ascii="Cambria" w:hAnsi="Cambria" w:cstheme="minorHAnsi"/>
          <w:sz w:val="22"/>
          <w:szCs w:val="22"/>
        </w:rPr>
        <w:t>5</w:t>
      </w:r>
      <w:r w:rsidR="00617B6D" w:rsidRPr="007C00B5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hAnsi="Cambria" w:cstheme="minorHAnsi"/>
          <w:sz w:val="22"/>
          <w:szCs w:val="22"/>
        </w:rPr>
        <w:t xml:space="preserve">ust. </w:t>
      </w:r>
      <w:r w:rsidR="00D81A34" w:rsidRPr="007C00B5">
        <w:rPr>
          <w:rFonts w:ascii="Cambria" w:hAnsi="Cambria" w:cstheme="minorHAnsi"/>
          <w:sz w:val="22"/>
          <w:szCs w:val="22"/>
        </w:rPr>
        <w:t>4</w:t>
      </w:r>
      <w:r w:rsidRPr="007C00B5">
        <w:rPr>
          <w:rFonts w:ascii="Cambria" w:hAnsi="Cambria" w:cstheme="minorHAnsi"/>
          <w:sz w:val="22"/>
          <w:szCs w:val="22"/>
        </w:rPr>
        <w:t xml:space="preserve"> i dotyczących nowego pracownika, w terminie 5 dni od dnia rozpoczęcia wykonywania przez tę osobę czynności, o których mowa w § </w:t>
      </w:r>
      <w:r w:rsidR="00617B6D" w:rsidRPr="007C00B5">
        <w:rPr>
          <w:rFonts w:ascii="Cambria" w:hAnsi="Cambria" w:cstheme="minorHAnsi"/>
          <w:sz w:val="22"/>
          <w:szCs w:val="22"/>
        </w:rPr>
        <w:t>1</w:t>
      </w:r>
      <w:r w:rsidR="00617B6D">
        <w:rPr>
          <w:rFonts w:ascii="Cambria" w:hAnsi="Cambria" w:cstheme="minorHAnsi"/>
          <w:sz w:val="22"/>
          <w:szCs w:val="22"/>
        </w:rPr>
        <w:t>5</w:t>
      </w:r>
      <w:r w:rsidR="00617B6D" w:rsidRPr="007C00B5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hAnsi="Cambria" w:cstheme="minorHAnsi"/>
          <w:sz w:val="22"/>
          <w:szCs w:val="22"/>
        </w:rPr>
        <w:t xml:space="preserve">ust. </w:t>
      </w:r>
      <w:r w:rsidR="005C6A9F" w:rsidRPr="007C00B5">
        <w:rPr>
          <w:rFonts w:ascii="Cambria" w:hAnsi="Cambria" w:cstheme="minorHAnsi"/>
          <w:sz w:val="22"/>
          <w:szCs w:val="22"/>
        </w:rPr>
        <w:t>3</w:t>
      </w:r>
      <w:r w:rsidR="004C4CFC">
        <w:rPr>
          <w:rFonts w:ascii="Cambria" w:hAnsi="Cambria" w:cstheme="minorHAnsi"/>
          <w:sz w:val="22"/>
          <w:szCs w:val="22"/>
        </w:rPr>
        <w:t xml:space="preserve"> umowy.</w:t>
      </w:r>
    </w:p>
    <w:p w14:paraId="3C576E5F" w14:textId="755C06C8" w:rsidR="00480AD3" w:rsidRPr="007C00B5" w:rsidRDefault="00480AD3" w:rsidP="00590AA7">
      <w:pPr>
        <w:autoSpaceDE w:val="0"/>
        <w:spacing w:line="264" w:lineRule="auto"/>
        <w:ind w:left="4248" w:firstLine="708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§ </w:t>
      </w:r>
      <w:r w:rsidR="00617B6D">
        <w:rPr>
          <w:rFonts w:ascii="Cambria" w:eastAsia="Verdana" w:hAnsi="Cambria" w:cstheme="minorHAnsi"/>
          <w:b/>
          <w:bCs/>
          <w:sz w:val="22"/>
          <w:szCs w:val="22"/>
        </w:rPr>
        <w:t>16</w:t>
      </w:r>
    </w:p>
    <w:p w14:paraId="76EB778E" w14:textId="60D1F1D1" w:rsidR="00480AD3" w:rsidRPr="007C00B5" w:rsidRDefault="00480AD3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>Odpowiedzialność za szkody i ubezpieczenie</w:t>
      </w:r>
    </w:p>
    <w:p w14:paraId="425680B1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1. Z chwilą rozpoczęcia przez Wykonawcę wykonywania przedmiotu umowy, Wykonawca ponosi pełną odpowiedzialność, w szczególności za :</w:t>
      </w:r>
    </w:p>
    <w:p w14:paraId="0B93E04B" w14:textId="77777777" w:rsidR="00480AD3" w:rsidRPr="007C00B5" w:rsidRDefault="00480AD3" w:rsidP="00AB3325">
      <w:pPr>
        <w:autoSpaceDE w:val="0"/>
        <w:spacing w:line="264" w:lineRule="auto"/>
        <w:ind w:left="284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1) szkody oraz następstwa nieszczęśliwych wypadków pracowników i osób trzecich powstałe </w:t>
      </w:r>
      <w:r w:rsidRPr="007C00B5">
        <w:rPr>
          <w:rFonts w:ascii="Cambria" w:eastAsia="Verdana" w:hAnsi="Cambria" w:cstheme="minorHAnsi"/>
          <w:sz w:val="22"/>
          <w:szCs w:val="22"/>
        </w:rPr>
        <w:br/>
        <w:t>w związku z realizowaną usługą,</w:t>
      </w:r>
    </w:p>
    <w:p w14:paraId="4310567E" w14:textId="77777777" w:rsidR="00480AD3" w:rsidRPr="007C00B5" w:rsidRDefault="00480AD3" w:rsidP="00AB3325">
      <w:pPr>
        <w:autoSpaceDE w:val="0"/>
        <w:spacing w:line="264" w:lineRule="auto"/>
        <w:ind w:left="284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2) szkody wynikające ze zniszczenia obiektów, materiałów, sprzętu i innego mienia ruchomego związanego z realizowaną usługą,</w:t>
      </w:r>
    </w:p>
    <w:p w14:paraId="64D2F0EB" w14:textId="77777777" w:rsidR="00480AD3" w:rsidRPr="007C00B5" w:rsidRDefault="00480AD3" w:rsidP="00AB3325">
      <w:pPr>
        <w:autoSpaceDE w:val="0"/>
        <w:spacing w:line="264" w:lineRule="auto"/>
        <w:ind w:left="284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3) szkody wynikające ze zniszczenia własności osób trzecich spowodowane zaniedbaniem Wykonawcy,</w:t>
      </w:r>
    </w:p>
    <w:p w14:paraId="0B715CB6" w14:textId="77777777" w:rsidR="00480AD3" w:rsidRPr="007C00B5" w:rsidRDefault="00480AD3" w:rsidP="00AB3325">
      <w:pPr>
        <w:autoSpaceDE w:val="0"/>
        <w:spacing w:line="264" w:lineRule="auto"/>
        <w:ind w:left="284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4) szkody wynikłe z nieterminowej realizacji usług.</w:t>
      </w:r>
    </w:p>
    <w:p w14:paraId="16FE76D4" w14:textId="5B3E2567" w:rsidR="00480AD3" w:rsidRPr="007C00B5" w:rsidRDefault="00480AD3" w:rsidP="00266C1B">
      <w:pPr>
        <w:tabs>
          <w:tab w:val="left" w:pos="0"/>
        </w:tabs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2.  Wykonawca zobowiązany jest posiadać opłaconą polisę OC z tytułu prowadzonej działalności przez okres trwania umowy, a w przypadku jej braku inny dokument potwierdzający, że Wykonawca posiada ubezpieczenie z tytułu OC zdolne do obsługi ewentualnych roszczeń w zakresie wykonanej usługi. Suma gwarancyjna ubezpieczenia powinna opiewać na kwotę nie </w:t>
      </w:r>
      <w:r w:rsidR="00355C5E" w:rsidRPr="00C016E1">
        <w:rPr>
          <w:rFonts w:ascii="Cambria" w:eastAsia="Verdana" w:hAnsi="Cambria" w:cstheme="minorHAnsi"/>
          <w:sz w:val="22"/>
          <w:szCs w:val="22"/>
        </w:rPr>
        <w:t>mniejszą niż 200</w:t>
      </w:r>
      <w:r w:rsidRPr="00C016E1">
        <w:rPr>
          <w:rFonts w:ascii="Cambria" w:eastAsia="Verdana" w:hAnsi="Cambria" w:cstheme="minorHAnsi"/>
          <w:sz w:val="22"/>
          <w:szCs w:val="22"/>
        </w:rPr>
        <w:t> 000,00zł.</w:t>
      </w:r>
    </w:p>
    <w:p w14:paraId="3B216C25" w14:textId="06B61C98" w:rsidR="00480AD3" w:rsidRPr="007C00B5" w:rsidRDefault="00480AD3" w:rsidP="00266C1B">
      <w:pPr>
        <w:tabs>
          <w:tab w:val="left" w:pos="0"/>
        </w:tabs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3.  Wykonawca zobowiązuje się do kontynuacji </w:t>
      </w:r>
      <w:r w:rsidR="00D32958" w:rsidRPr="007C00B5">
        <w:rPr>
          <w:rFonts w:ascii="Cambria" w:eastAsia="Verdana" w:hAnsi="Cambria" w:cstheme="minorHAnsi"/>
          <w:sz w:val="22"/>
          <w:szCs w:val="22"/>
        </w:rPr>
        <w:t xml:space="preserve">ubezpieczenia </w:t>
      </w:r>
      <w:r w:rsidRPr="007C00B5">
        <w:rPr>
          <w:rFonts w:ascii="Cambria" w:eastAsia="Verdana" w:hAnsi="Cambria" w:cstheme="minorHAnsi"/>
          <w:sz w:val="22"/>
          <w:szCs w:val="22"/>
        </w:rPr>
        <w:t>OC przez cały okres trwania umowy. Jednocześnie Wykonawca zobowiązany jest dostarczać potwierdzenie uiszczenia opłat na kontynuację ubezpieczenia.</w:t>
      </w:r>
    </w:p>
    <w:p w14:paraId="0C3EAC13" w14:textId="58CB9572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4.  W przypadku jeśli Wykonawca nie wywiąże się z powyższego obowiązku w terminie 14 dni, Zamawiający zastrzega sobie prawo do zawarcia </w:t>
      </w:r>
      <w:r w:rsidR="00D32958" w:rsidRPr="007C00B5">
        <w:rPr>
          <w:rFonts w:ascii="Cambria" w:eastAsia="Verdana" w:hAnsi="Cambria" w:cstheme="minorHAnsi"/>
          <w:sz w:val="22"/>
          <w:szCs w:val="22"/>
        </w:rPr>
        <w:t xml:space="preserve">umowy ubezpieczenia </w:t>
      </w:r>
      <w:r w:rsidRPr="007C00B5">
        <w:rPr>
          <w:rFonts w:ascii="Cambria" w:eastAsia="Verdana" w:hAnsi="Cambria" w:cstheme="minorHAnsi"/>
          <w:sz w:val="22"/>
          <w:szCs w:val="22"/>
        </w:rPr>
        <w:t>OC, o któr</w:t>
      </w:r>
      <w:r w:rsidR="00D32958" w:rsidRPr="007C00B5">
        <w:rPr>
          <w:rFonts w:ascii="Cambria" w:eastAsia="Verdana" w:hAnsi="Cambria" w:cstheme="minorHAnsi"/>
          <w:sz w:val="22"/>
          <w:szCs w:val="22"/>
        </w:rPr>
        <w:t>ym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mowa </w:t>
      </w:r>
      <w:r w:rsidRPr="007C00B5">
        <w:rPr>
          <w:rFonts w:ascii="Cambria" w:eastAsia="Verdana" w:hAnsi="Cambria" w:cstheme="minorHAnsi"/>
          <w:sz w:val="22"/>
          <w:szCs w:val="22"/>
        </w:rPr>
        <w:br/>
        <w:t>w ust. 1 w imieniu i na rzecz Wykonawcy oraz potrącenia</w:t>
      </w:r>
      <w:r w:rsidRPr="007C00B5">
        <w:rPr>
          <w:rFonts w:ascii="Cambria" w:hAnsi="Cambria" w:cstheme="minorHAnsi"/>
          <w:sz w:val="22"/>
          <w:szCs w:val="22"/>
        </w:rPr>
        <w:t xml:space="preserve"> kosztu tego ubezpieczenia </w:t>
      </w:r>
      <w:r w:rsidRPr="007C00B5">
        <w:rPr>
          <w:rFonts w:ascii="Cambria" w:hAnsi="Cambria" w:cstheme="minorHAnsi"/>
          <w:sz w:val="22"/>
          <w:szCs w:val="22"/>
        </w:rPr>
        <w:br/>
        <w:t>z wynagrodzenia Wykonawcy.</w:t>
      </w:r>
    </w:p>
    <w:p w14:paraId="5B5C0634" w14:textId="162400F8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5.  Wykonawca przedstawi Zamawiającemu kopie </w:t>
      </w:r>
      <w:r w:rsidR="00D32958" w:rsidRPr="007C00B5">
        <w:rPr>
          <w:rFonts w:ascii="Cambria" w:eastAsia="Verdana" w:hAnsi="Cambria" w:cstheme="minorHAnsi"/>
          <w:sz w:val="22"/>
          <w:szCs w:val="22"/>
        </w:rPr>
        <w:t>dokumentów potwierdzających zawarcie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ubezpieczeni</w:t>
      </w:r>
      <w:r w:rsidR="00D32958" w:rsidRPr="007C00B5">
        <w:rPr>
          <w:rFonts w:ascii="Cambria" w:eastAsia="Verdana" w:hAnsi="Cambria" w:cstheme="minorHAnsi"/>
          <w:sz w:val="22"/>
          <w:szCs w:val="22"/>
        </w:rPr>
        <w:t>a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w terminie 3 dni od dnia podpisania umowy wraz z dowodem opłacenia należnej składki. </w:t>
      </w:r>
    </w:p>
    <w:p w14:paraId="7466E6A8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6. </w:t>
      </w:r>
      <w:r w:rsidRPr="007C00B5">
        <w:rPr>
          <w:rFonts w:ascii="Cambria" w:hAnsi="Cambria" w:cstheme="minorHAnsi"/>
          <w:sz w:val="22"/>
          <w:szCs w:val="22"/>
        </w:rPr>
        <w:t>Wykonawca jest odpowiedzialny za prawidłową organizację i zabezpieczenie prac w czasie ich trwania.</w:t>
      </w:r>
    </w:p>
    <w:p w14:paraId="2AABBF35" w14:textId="65F78C54" w:rsidR="00480AD3" w:rsidRPr="007C00B5" w:rsidRDefault="00480AD3" w:rsidP="00266C1B">
      <w:pPr>
        <w:autoSpaceDE w:val="0"/>
        <w:spacing w:line="264" w:lineRule="auto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7. Wykonawca ponosi odpowiedzialność za prawidłowe gospodarowanie odpadami komunalnymi zgodnie z obowiązującymi przepisami. Dotyczy to odbierania odpadów komunalnych i przekazania ich do instalacji</w:t>
      </w:r>
      <w:r w:rsidR="00D32958" w:rsidRPr="007C00B5">
        <w:rPr>
          <w:rFonts w:ascii="Cambria" w:hAnsi="Cambria" w:cstheme="minorHAnsi"/>
          <w:sz w:val="22"/>
          <w:szCs w:val="22"/>
        </w:rPr>
        <w:t>,</w:t>
      </w:r>
      <w:r w:rsidRPr="007C00B5">
        <w:rPr>
          <w:rFonts w:ascii="Cambria" w:hAnsi="Cambria" w:cstheme="minorHAnsi"/>
          <w:sz w:val="22"/>
          <w:szCs w:val="22"/>
        </w:rPr>
        <w:t xml:space="preserve"> o których mowa w § 1 i 3. </w:t>
      </w:r>
    </w:p>
    <w:p w14:paraId="19D3179E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8. Wykonawca w okresie wykonywania przedmiotu umowy ponosi w stosunku do osób trzecich pełną odpowiedzialność za szkody wyrządzone tym osobom, powstałe w związku z wykonaniem przedmiotu umowy.</w:t>
      </w:r>
    </w:p>
    <w:p w14:paraId="523DC730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lastRenderedPageBreak/>
        <w:t>9. W przypadku występowania osób trzecich z roszczeniami bezpośrednio do Zamawiającego, Wykonawca zobowiązuje się niezwłocznie zwrócić wszelkie koszty  poniesione przez Zamawiającego, w tym kwoty zasądzone prawomocnymi wyrokami łącznie z kosztami zastępstwa procesowego.</w:t>
      </w:r>
    </w:p>
    <w:p w14:paraId="4563EE38" w14:textId="77777777" w:rsidR="00A00B8B" w:rsidRPr="007C00B5" w:rsidRDefault="00A00B8B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</w:p>
    <w:p w14:paraId="13A9E53E" w14:textId="6651E565" w:rsidR="00480AD3" w:rsidRPr="007C00B5" w:rsidRDefault="00480AD3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§ </w:t>
      </w:r>
      <w:r w:rsidR="00617B6D">
        <w:rPr>
          <w:rFonts w:ascii="Cambria" w:eastAsia="Verdana" w:hAnsi="Cambria" w:cstheme="minorHAnsi"/>
          <w:b/>
          <w:bCs/>
          <w:sz w:val="22"/>
          <w:szCs w:val="22"/>
        </w:rPr>
        <w:t>17</w:t>
      </w:r>
    </w:p>
    <w:p w14:paraId="7030D94A" w14:textId="087FE5A7" w:rsidR="00480AD3" w:rsidRPr="007C00B5" w:rsidRDefault="00480AD3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>Przetwarzanie danych osobowych</w:t>
      </w:r>
      <w:r w:rsidR="00177677"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 RODO</w:t>
      </w:r>
    </w:p>
    <w:p w14:paraId="3EFC29C7" w14:textId="77777777" w:rsidR="00203C41" w:rsidRPr="007C00B5" w:rsidRDefault="00203C41" w:rsidP="00203C41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1. Zgodnie z art. 13 ust. 1 i 2 ogólnego rozporządzenia o ochronie danych osobowych z dnia 27 kwietnia 2016 r. (rozporządzenie Parlamentu Europejskiego i Rady UE 2016/679 w sprawie ochrony osób fizycznych w związku z przetwarzaniem danych osobowych i w sprawie swobodnego przepływu takich danych oraz uchylenia dyrektywy 95/46/WE) Zamawiający informuje, że:</w:t>
      </w:r>
    </w:p>
    <w:p w14:paraId="3C3FF484" w14:textId="638283DB" w:rsidR="007F3603" w:rsidRPr="007F3603" w:rsidRDefault="00203C41" w:rsidP="007F3603">
      <w:pPr>
        <w:pStyle w:val="Default"/>
        <w:ind w:left="283"/>
        <w:rPr>
          <w:rFonts w:ascii="Times New Roman" w:hAnsi="Times New Roman" w:cs="Times New Roman"/>
        </w:rPr>
      </w:pPr>
      <w:r w:rsidRPr="007C00B5">
        <w:rPr>
          <w:rFonts w:ascii="Cambria" w:hAnsi="Cambria" w:cstheme="minorHAnsi"/>
          <w:sz w:val="22"/>
          <w:szCs w:val="22"/>
        </w:rPr>
        <w:t>a</w:t>
      </w:r>
      <w:r w:rsidRPr="007F3603">
        <w:rPr>
          <w:rFonts w:ascii="Cambria" w:hAnsi="Cambria" w:cstheme="minorHAnsi"/>
          <w:sz w:val="22"/>
          <w:szCs w:val="22"/>
        </w:rPr>
        <w:t xml:space="preserve">. Administratorem danych osobowych jest </w:t>
      </w:r>
      <w:r w:rsidR="007F3603" w:rsidRPr="007F3603">
        <w:rPr>
          <w:rFonts w:ascii="Cambria" w:hAnsi="Cambria" w:cstheme="minorHAnsi"/>
          <w:sz w:val="22"/>
          <w:szCs w:val="22"/>
        </w:rPr>
        <w:t xml:space="preserve"> </w:t>
      </w:r>
      <w:r w:rsidR="007F3603" w:rsidRPr="007F3603">
        <w:rPr>
          <w:rFonts w:ascii="Cambria" w:hAnsi="Cambria" w:cs="Times New Roman"/>
          <w:sz w:val="23"/>
          <w:szCs w:val="23"/>
        </w:rPr>
        <w:t xml:space="preserve">Gmina Krasnobród reprezentowana przez Burmistrza Krasnobrodu (ul. 3 Maja 36, 22-440 Krasnobród; nr tel.: </w:t>
      </w:r>
      <w:r w:rsidR="007F3603" w:rsidRPr="007F3603">
        <w:rPr>
          <w:rFonts w:ascii="Cambria" w:hAnsi="Cambria" w:cs="Times New Roman"/>
          <w:color w:val="0462C1"/>
          <w:sz w:val="23"/>
          <w:szCs w:val="23"/>
        </w:rPr>
        <w:t>84 660 76 92</w:t>
      </w:r>
      <w:r w:rsidR="007F3603" w:rsidRPr="007F3603">
        <w:rPr>
          <w:rFonts w:ascii="Cambria" w:hAnsi="Cambria" w:cs="Times New Roman"/>
          <w:sz w:val="23"/>
          <w:szCs w:val="23"/>
        </w:rPr>
        <w:t xml:space="preserve">, adres e-mail: </w:t>
      </w:r>
      <w:r w:rsidR="007F3603" w:rsidRPr="007F3603">
        <w:rPr>
          <w:rFonts w:ascii="Cambria" w:hAnsi="Cambria" w:cs="Times New Roman"/>
          <w:color w:val="0462C1"/>
          <w:sz w:val="23"/>
          <w:szCs w:val="23"/>
        </w:rPr>
        <w:t>um@krasnobrod.pl</w:t>
      </w:r>
      <w:r w:rsidR="007F3603" w:rsidRPr="007F3603">
        <w:rPr>
          <w:rFonts w:ascii="Cambria" w:hAnsi="Cambria" w:cs="Times New Roman"/>
          <w:sz w:val="23"/>
          <w:szCs w:val="23"/>
        </w:rPr>
        <w:t>)</w:t>
      </w:r>
      <w:r w:rsidR="007F3603" w:rsidRPr="007F3603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1423AB9" w14:textId="05E1CBF4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 xml:space="preserve">b. Administrator wyznaczył inspektora ochrony danych osobowych, z którym może się Pani/Pan skontaktować poprzez e-mail </w:t>
      </w:r>
      <w:hyperlink r:id="rId12" w:history="1">
        <w:r w:rsidR="007F3603" w:rsidRPr="00C946FB">
          <w:rPr>
            <w:rStyle w:val="Hipercze"/>
            <w:rFonts w:ascii="Cambria" w:hAnsi="Cambria" w:cstheme="minorHAnsi" w:hint="eastAsia"/>
            <w:sz w:val="22"/>
            <w:szCs w:val="22"/>
          </w:rPr>
          <w:t>inspektor@cbi24.pl</w:t>
        </w:r>
      </w:hyperlink>
      <w:r w:rsidR="007F3603">
        <w:rPr>
          <w:rFonts w:ascii="Cambria" w:hAnsi="Cambria" w:cstheme="minorHAnsi"/>
          <w:color w:val="000000"/>
          <w:sz w:val="22"/>
          <w:szCs w:val="22"/>
        </w:rPr>
        <w:t xml:space="preserve"> </w:t>
      </w:r>
      <w:r w:rsidRPr="007C00B5">
        <w:rPr>
          <w:rFonts w:ascii="Cambria" w:hAnsi="Cambria" w:cstheme="minorHAnsi"/>
          <w:color w:val="000000"/>
          <w:sz w:val="22"/>
          <w:szCs w:val="22"/>
        </w:rPr>
        <w:t xml:space="preserve">Z inspektorem ochrony danych można się kontaktować we wszystkich sprawach dotyczących przetwarzania danych osobowych przez Urząd </w:t>
      </w:r>
      <w:r w:rsidR="007F3603">
        <w:rPr>
          <w:rFonts w:ascii="Cambria" w:hAnsi="Cambria" w:cstheme="minorHAnsi"/>
          <w:color w:val="000000"/>
          <w:sz w:val="22"/>
          <w:szCs w:val="22"/>
        </w:rPr>
        <w:t>Miejski w Krasnobrodzie</w:t>
      </w:r>
      <w:r w:rsidRPr="007C00B5">
        <w:rPr>
          <w:rFonts w:ascii="Cambria" w:hAnsi="Cambria" w:cstheme="minorHAnsi"/>
          <w:color w:val="000000"/>
          <w:sz w:val="22"/>
          <w:szCs w:val="22"/>
        </w:rPr>
        <w:t xml:space="preserve"> oraz korzystania z praw związanych z przetwarzaniem danych.</w:t>
      </w:r>
    </w:p>
    <w:p w14:paraId="64D370E5" w14:textId="13A841C1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 xml:space="preserve">c. Podanie danych osobowych jest warunkiem koniecznym do realizacji sprawy </w:t>
      </w:r>
      <w:r w:rsidR="0003175E">
        <w:rPr>
          <w:rFonts w:ascii="Cambria" w:hAnsi="Cambria" w:cstheme="minorHAnsi"/>
          <w:color w:val="000000"/>
          <w:sz w:val="22"/>
          <w:szCs w:val="22"/>
        </w:rPr>
        <w:t>w Urzędzie Miejskim w Kr</w:t>
      </w:r>
      <w:r w:rsidR="007F3603">
        <w:rPr>
          <w:rFonts w:ascii="Cambria" w:hAnsi="Cambria" w:cstheme="minorHAnsi"/>
          <w:color w:val="000000"/>
          <w:sz w:val="22"/>
          <w:szCs w:val="22"/>
        </w:rPr>
        <w:t>asnobrodzie</w:t>
      </w:r>
      <w:r w:rsidRPr="007C00B5">
        <w:rPr>
          <w:rFonts w:ascii="Cambria" w:hAnsi="Cambria" w:cstheme="minorHAnsi"/>
          <w:color w:val="000000"/>
          <w:sz w:val="22"/>
          <w:szCs w:val="22"/>
        </w:rPr>
        <w:t>.</w:t>
      </w:r>
    </w:p>
    <w:p w14:paraId="1E9EE90C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d. Ogólną podstawę do przetwarzania danych stanowi art. 6 ust. 1 lit. b i c oraz art. 10 ogólnego rozporządzenia.</w:t>
      </w:r>
    </w:p>
    <w:p w14:paraId="515F26DC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e. Szczegółowe cele przetwarzania danych zostały wskazane w następujących przepisach:</w:t>
      </w:r>
    </w:p>
    <w:p w14:paraId="4A6293EC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ustawie z dnia 11 września 2019 r. – Prawo zamówień publicznych;</w:t>
      </w:r>
    </w:p>
    <w:p w14:paraId="42D1A1F2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ustawie z dnia 23 kwietnia 1964 r. – Kodeks cywilny;</w:t>
      </w:r>
    </w:p>
    <w:p w14:paraId="7F3E9940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ustawie z dnia 27 sierpnia 2009 r. o finansach publicznych;</w:t>
      </w:r>
    </w:p>
    <w:p w14:paraId="1F8A3260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ustawie z dnia 29 września 1994 r. o rachunkowości.</w:t>
      </w:r>
    </w:p>
    <w:p w14:paraId="13BB45C0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f. Pani/Pana dane będą przetwarzane w celu:</w:t>
      </w:r>
    </w:p>
    <w:p w14:paraId="126F850F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- przeprowadzenia postępowania o udzielenie zamówienia publicznego i wyłonienie Wykonawcy;</w:t>
      </w:r>
    </w:p>
    <w:p w14:paraId="5B504DAA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- zawarcia umowy;</w:t>
      </w:r>
    </w:p>
    <w:p w14:paraId="32C05BF5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- rozliczenia finansowo- księgowego.</w:t>
      </w:r>
    </w:p>
    <w:p w14:paraId="1894A0BF" w14:textId="77777777" w:rsidR="00203C41" w:rsidRPr="007C00B5" w:rsidRDefault="00203C41" w:rsidP="00203C41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 xml:space="preserve">2. Dane osobowe mogą być udostępniane innym podmiotom, uprawnionym do ich otrzymania na podstawie obowiązujących przepisów prawa, tj. na podstawie art. 18 i art. 74 Prawa zamówień publicznych a ponadto odbiorcom danych w rozumieniu przepisów o ochronie danych osobowych, tj. podmiotom świadczącym usługi pocztowe, kurierskie, usługi informatyczne, bankowe, ubezpieczeniowe, osobom i podmiotom zainteresowanym prowadzonym postępowaniem o udzielenie zamówienia publicznego, a także podmiotom korzystającym z Biuletynu Informacji Publicznej, Biuletynu Zamówień Publicznych, Bazy konkurencyjności oraz internetowej platformy zakupowej – </w:t>
      </w:r>
      <w:proofErr w:type="spellStart"/>
      <w:r w:rsidRPr="007C00B5">
        <w:rPr>
          <w:rFonts w:ascii="Cambria" w:hAnsi="Cambria" w:cstheme="minorHAnsi"/>
          <w:color w:val="000000"/>
          <w:sz w:val="22"/>
          <w:szCs w:val="22"/>
        </w:rPr>
        <w:t>eKatalogi</w:t>
      </w:r>
      <w:proofErr w:type="spellEnd"/>
      <w:r w:rsidRPr="007C00B5">
        <w:rPr>
          <w:rFonts w:ascii="Cambria" w:hAnsi="Cambria" w:cstheme="minorHAnsi"/>
          <w:color w:val="000000"/>
          <w:sz w:val="22"/>
          <w:szCs w:val="22"/>
        </w:rPr>
        <w:t>, będącej w gestii Urzędu Zamówień Publicznych. Dane osobowe nie będą przekazywane do państw trzecich, na podstawie szczególnych regulacji prawnych, w tym umów międzynarodowych.</w:t>
      </w:r>
    </w:p>
    <w:p w14:paraId="18E77197" w14:textId="77777777" w:rsidR="00203C41" w:rsidRPr="007C00B5" w:rsidRDefault="00203C41" w:rsidP="00203C41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 xml:space="preserve">3. Dane osobowe będą przetwarzane, w tym przechowywane przez okres 4 lat, licząc od pierwszego stycznia roku następującego po roku, w którym sprawa została zakończona, a następnie, zgodnie z przepisami ustawy z dnia 14 lipca 1983 r. o narodowym zasobie </w:t>
      </w:r>
      <w:r w:rsidRPr="007C00B5">
        <w:rPr>
          <w:rFonts w:ascii="Cambria" w:hAnsi="Cambria" w:cstheme="minorHAnsi"/>
          <w:color w:val="000000"/>
          <w:sz w:val="22"/>
          <w:szCs w:val="22"/>
        </w:rPr>
        <w:lastRenderedPageBreak/>
        <w:t>archiwalnym i archiwach, przez okres 5 lat, zgodnie kategorią B5, w przypadku dokumentacji postępowania oraz 10 lat w związku z zawartą umową, zgodnie z kategorią archiwalną B10, a w przypadku zmiany kategorii archiwalnej dokumentacji przez okres zgodny ze zmienioną kategorią archiwalną dokumentacji. W przypadku zamówień finansowanych ze środków funduszy europejskich lub innych środków niż pochodzące z budżetu Unii Europejskiej na podstawie odrębnych przepisów tym zakresie do 25 lat.</w:t>
      </w:r>
    </w:p>
    <w:p w14:paraId="01FD7C29" w14:textId="77777777" w:rsidR="00203C41" w:rsidRPr="007C00B5" w:rsidRDefault="00203C41" w:rsidP="00203C41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4. W związku z przetwarzaniem danych osobowych, na podstawie przepisów prawa, posiada Pani/Pan prawo do:</w:t>
      </w:r>
    </w:p>
    <w:p w14:paraId="7490DD40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1) dostępu do treści swoich danych, na podstawie art. 15 ogólnego rozporządzenia;</w:t>
      </w:r>
    </w:p>
    <w:p w14:paraId="7484CE78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2) sprostowania danych, na podstawie art.16 ogólnego rozporządzenia;</w:t>
      </w:r>
    </w:p>
    <w:p w14:paraId="25F1C9DB" w14:textId="77777777" w:rsidR="00203C41" w:rsidRPr="007C00B5" w:rsidRDefault="00203C41" w:rsidP="00AB3325">
      <w:pPr>
        <w:spacing w:line="276" w:lineRule="auto"/>
        <w:ind w:left="284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3) ograniczenia przetwarzania, na podstawie art. 18 ogólnego rozporządzenia.</w:t>
      </w:r>
    </w:p>
    <w:p w14:paraId="47D99E91" w14:textId="77777777" w:rsidR="00203C41" w:rsidRPr="007C00B5" w:rsidRDefault="00203C41" w:rsidP="00203C41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5. Ma Pani/Pan prawo wniesienia skargi do organu nadzorczego - Prezesa Urzędu Ochrony Danych Osobowych, gdy uzna Pani/Pan, iż przetwarzanie danych osobowych narusza przepisy o ochronie danych osobowych.</w:t>
      </w:r>
    </w:p>
    <w:p w14:paraId="02A4E983" w14:textId="77777777" w:rsidR="00203C41" w:rsidRPr="007C00B5" w:rsidRDefault="00203C41" w:rsidP="00203C41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6. Gdy podanie danych osobowych wynika z przepisów prawa, jest Pani/Pan zobowiązana(y) do ich podania. Konsekwencją niepodania danych osobowych będzie brak możliwości zawarcia umowy o udzielenie zamówienia publicznego.</w:t>
      </w:r>
    </w:p>
    <w:p w14:paraId="0B9EE8FC" w14:textId="77777777" w:rsidR="00203C41" w:rsidRPr="007C00B5" w:rsidRDefault="00203C41" w:rsidP="00203C41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7. Dane nie będą przetwarzane w sposób zautomatyzowany, w tym również w formie profilowania.</w:t>
      </w:r>
    </w:p>
    <w:p w14:paraId="6A5CCD56" w14:textId="77777777" w:rsidR="00203C41" w:rsidRPr="007C00B5" w:rsidRDefault="00203C41" w:rsidP="00203C41">
      <w:pPr>
        <w:spacing w:line="276" w:lineRule="auto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C00B5">
        <w:rPr>
          <w:rFonts w:ascii="Cambria" w:hAnsi="Cambria" w:cstheme="minorHAnsi"/>
          <w:color w:val="000000"/>
          <w:sz w:val="22"/>
          <w:szCs w:val="22"/>
        </w:rPr>
        <w:t>8. Wykonawca, wypełniając obowiązki informacyjne wynikający z art. 13 lub art. 14 RODO względem osób fizycznych, od których dane osobowe bezpośrednio lub pośrednio pozyskał w celu ubiegania się o udzielenie zamówienia publicznego w tym postępowaniu składa stosowne oświadczenie zawarte w Formularzu ofertowym.</w:t>
      </w:r>
    </w:p>
    <w:p w14:paraId="1962B2D7" w14:textId="77777777" w:rsidR="00203C41" w:rsidRPr="007C00B5" w:rsidRDefault="00203C41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</w:p>
    <w:p w14:paraId="0FA3ABC8" w14:textId="44A11A1A" w:rsidR="00480AD3" w:rsidRPr="007C00B5" w:rsidRDefault="00480AD3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§ </w:t>
      </w:r>
      <w:r w:rsidR="00617B6D">
        <w:rPr>
          <w:rFonts w:ascii="Cambria" w:eastAsia="Verdana" w:hAnsi="Cambria" w:cstheme="minorHAnsi"/>
          <w:b/>
          <w:bCs/>
          <w:sz w:val="22"/>
          <w:szCs w:val="22"/>
        </w:rPr>
        <w:t>18</w:t>
      </w:r>
    </w:p>
    <w:p w14:paraId="029B2BDB" w14:textId="663B2A63" w:rsidR="00480AD3" w:rsidRPr="007C00B5" w:rsidRDefault="00480AD3" w:rsidP="00266C1B">
      <w:pPr>
        <w:autoSpaceDE w:val="0"/>
        <w:spacing w:line="264" w:lineRule="auto"/>
        <w:jc w:val="center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>Postanowienia końcowe</w:t>
      </w:r>
    </w:p>
    <w:p w14:paraId="15EE23D0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1. Strony zgodnie postanawiają, że Wykonawca nie może bez uprzedniej zgody Zamawiającego przenieść, ani zbyć wierzytelności wynikającej z niniejszej umowy na osobę trzecią.</w:t>
      </w:r>
    </w:p>
    <w:p w14:paraId="6BE09F54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2. W sprawach nieuregulowanych niniejszą umową mają zastosowanie odpowiednie przepisy Prawa zamówień publicznych wraz z aktami wykonawczymi, Kodeksu cywilnego i inne przepisy prawne właściwe ze względu na przedmiot niniejszej umowy.</w:t>
      </w:r>
    </w:p>
    <w:p w14:paraId="234D5646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3. Strony ustalają poniższe adresy do korespondencji (składania wszelkich oświadczeń woli</w:t>
      </w:r>
    </w:p>
    <w:p w14:paraId="68F37F8A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i wiedzy): </w:t>
      </w:r>
    </w:p>
    <w:p w14:paraId="2645D98F" w14:textId="71D36AC4" w:rsidR="0003175E" w:rsidRDefault="00480AD3" w:rsidP="0003175E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1) dla Zamawiającego:</w:t>
      </w:r>
      <w:r w:rsidR="0003175E">
        <w:rPr>
          <w:rFonts w:ascii="Cambria" w:eastAsia="Verdana" w:hAnsi="Cambria" w:cstheme="minorHAnsi"/>
          <w:sz w:val="22"/>
          <w:szCs w:val="22"/>
        </w:rPr>
        <w:t xml:space="preserve"> Urząd Miejski w Krasnobrodzie, </w:t>
      </w:r>
      <w:r w:rsidRPr="007C00B5">
        <w:rPr>
          <w:rFonts w:ascii="Cambria" w:eastAsia="Verdana" w:hAnsi="Cambria" w:cstheme="minorHAnsi"/>
          <w:sz w:val="22"/>
          <w:szCs w:val="22"/>
        </w:rPr>
        <w:t xml:space="preserve"> </w:t>
      </w:r>
      <w:r w:rsidR="0003175E" w:rsidRPr="007F3603">
        <w:rPr>
          <w:rFonts w:ascii="Cambria" w:eastAsia="SimSun" w:hAnsi="Cambria" w:cs="Times New Roman"/>
          <w:color w:val="000000"/>
          <w:kern w:val="0"/>
          <w:sz w:val="23"/>
          <w:szCs w:val="23"/>
          <w:lang w:eastAsia="en-US" w:bidi="ar-SA"/>
        </w:rPr>
        <w:t xml:space="preserve">ul. 3 Maja 36, 22-440 Krasnobród; nr tel.: </w:t>
      </w:r>
      <w:r w:rsidR="0003175E" w:rsidRPr="007F3603">
        <w:rPr>
          <w:rFonts w:ascii="Cambria" w:eastAsia="SimSun" w:hAnsi="Cambria" w:cs="Times New Roman"/>
          <w:color w:val="0462C1"/>
          <w:kern w:val="0"/>
          <w:sz w:val="23"/>
          <w:szCs w:val="23"/>
          <w:lang w:eastAsia="en-US" w:bidi="ar-SA"/>
        </w:rPr>
        <w:t>84 660 76 92</w:t>
      </w:r>
      <w:r w:rsidR="0003175E" w:rsidRPr="007F3603">
        <w:rPr>
          <w:rFonts w:ascii="Cambria" w:eastAsia="SimSun" w:hAnsi="Cambria" w:cs="Times New Roman"/>
          <w:color w:val="000000"/>
          <w:kern w:val="0"/>
          <w:sz w:val="23"/>
          <w:szCs w:val="23"/>
          <w:lang w:eastAsia="en-US" w:bidi="ar-SA"/>
        </w:rPr>
        <w:t xml:space="preserve">, adres e-mail: </w:t>
      </w:r>
      <w:r w:rsidR="0003175E" w:rsidRPr="007F3603">
        <w:rPr>
          <w:rFonts w:ascii="Cambria" w:eastAsia="SimSun" w:hAnsi="Cambria" w:cs="Times New Roman"/>
          <w:color w:val="0462C1"/>
          <w:kern w:val="0"/>
          <w:sz w:val="23"/>
          <w:szCs w:val="23"/>
          <w:lang w:eastAsia="en-US" w:bidi="ar-SA"/>
        </w:rPr>
        <w:t>um@krasnobrod.pl</w:t>
      </w:r>
      <w:r w:rsidR="0003175E" w:rsidRPr="007C00B5">
        <w:rPr>
          <w:rFonts w:ascii="Cambria" w:eastAsia="Verdana" w:hAnsi="Cambria" w:cstheme="minorHAnsi"/>
          <w:sz w:val="22"/>
          <w:szCs w:val="22"/>
        </w:rPr>
        <w:t xml:space="preserve"> </w:t>
      </w:r>
    </w:p>
    <w:p w14:paraId="36F93325" w14:textId="60B80423" w:rsidR="00480AD3" w:rsidRPr="007C00B5" w:rsidRDefault="00480AD3" w:rsidP="0003175E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2) dla Wykonawcy: ………………………………………………………………………………………………………………,</w:t>
      </w:r>
    </w:p>
    <w:p w14:paraId="112BF606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tel. ……………………………, fax: ………………………………, e-mail: ………………………………</w:t>
      </w:r>
    </w:p>
    <w:p w14:paraId="5E8A0704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4. Osobami odpowiedzialnymi za prawidłową realizację zamówienia są:</w:t>
      </w:r>
    </w:p>
    <w:p w14:paraId="703BFF30" w14:textId="1032886D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1) ze strony Zamawiającego: </w:t>
      </w:r>
      <w:r w:rsidR="00311C78" w:rsidRPr="007C00B5">
        <w:rPr>
          <w:rFonts w:ascii="Cambria" w:eastAsia="Verdana" w:hAnsi="Cambria" w:cstheme="minorHAnsi"/>
          <w:sz w:val="22"/>
          <w:szCs w:val="22"/>
        </w:rPr>
        <w:t>……………………………………………………………………………..</w:t>
      </w:r>
    </w:p>
    <w:p w14:paraId="48B9D35E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2) ze strony Wykonawcy: ……………………………………………………………………………..</w:t>
      </w:r>
    </w:p>
    <w:p w14:paraId="1BEE8B9A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5. Strony zobowiązują się do wzajemnego informowania się o wszelkich zmianach ust. 3 i 4 pod rygorem uznania za skutecznie doręczoną korespondencję kierowaną na ostatni znany drugiej stronie adres.</w:t>
      </w:r>
    </w:p>
    <w:p w14:paraId="296E4D3E" w14:textId="63B73744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 xml:space="preserve">6. Spory mogące wyniknąć w związku z wykonywaniem przedmiotu umowy strony oddają rozstrzygnięciom sądom powszechnym, właściwym miejscowo dla siedziby Zamawiającego. </w:t>
      </w:r>
      <w:r w:rsidRPr="007C00B5">
        <w:rPr>
          <w:rFonts w:ascii="Cambria" w:eastAsia="Verdana" w:hAnsi="Cambria" w:cstheme="minorHAnsi"/>
          <w:sz w:val="22"/>
          <w:szCs w:val="22"/>
        </w:rPr>
        <w:br/>
        <w:t>7.  SWZ wraz z załącznikami  stanowią  integralną część umowy.</w:t>
      </w:r>
    </w:p>
    <w:p w14:paraId="07960324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8. Umowę sporządzono w trzech jednobrzmiących egzemplarzach, w tym dwa egzemplarze dla</w:t>
      </w:r>
    </w:p>
    <w:p w14:paraId="210337B9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sz w:val="22"/>
          <w:szCs w:val="22"/>
        </w:rPr>
        <w:t>Zamawiającego i jeden egzemplarz dla Wykonawcy.</w:t>
      </w:r>
    </w:p>
    <w:p w14:paraId="137D7E2A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b/>
          <w:bCs/>
          <w:sz w:val="22"/>
          <w:szCs w:val="22"/>
        </w:rPr>
      </w:pPr>
    </w:p>
    <w:p w14:paraId="505DCF73" w14:textId="77777777" w:rsidR="00480AD3" w:rsidRPr="007C00B5" w:rsidRDefault="00480AD3" w:rsidP="00266C1B">
      <w:pPr>
        <w:autoSpaceDE w:val="0"/>
        <w:spacing w:line="264" w:lineRule="auto"/>
        <w:jc w:val="both"/>
        <w:rPr>
          <w:rFonts w:ascii="Cambria" w:eastAsia="Verdana" w:hAnsi="Cambria" w:cstheme="minorHAnsi"/>
          <w:b/>
          <w:bCs/>
          <w:sz w:val="22"/>
          <w:szCs w:val="22"/>
        </w:rPr>
      </w:pPr>
    </w:p>
    <w:p w14:paraId="64DC50E8" w14:textId="06D5FBC6" w:rsidR="001A3600" w:rsidRPr="007C00B5" w:rsidRDefault="00480AD3" w:rsidP="00266C1B">
      <w:pPr>
        <w:autoSpaceDE w:val="0"/>
        <w:spacing w:line="264" w:lineRule="auto"/>
        <w:ind w:firstLine="709"/>
        <w:jc w:val="both"/>
        <w:rPr>
          <w:rFonts w:ascii="Cambria" w:eastAsia="Verdana" w:hAnsi="Cambria" w:cstheme="minorHAnsi"/>
          <w:b/>
          <w:bCs/>
          <w:sz w:val="22"/>
          <w:szCs w:val="22"/>
        </w:rPr>
      </w:pPr>
      <w:r w:rsidRPr="007C00B5">
        <w:rPr>
          <w:rFonts w:ascii="Cambria" w:eastAsia="Verdana" w:hAnsi="Cambria" w:cstheme="minorHAnsi"/>
          <w:b/>
          <w:bCs/>
          <w:sz w:val="22"/>
          <w:szCs w:val="22"/>
        </w:rPr>
        <w:t xml:space="preserve">ZAMAWIAJĄCY: </w:t>
      </w:r>
      <w:r w:rsidRPr="007C00B5">
        <w:rPr>
          <w:rFonts w:ascii="Cambria" w:eastAsia="Verdana" w:hAnsi="Cambria" w:cstheme="minorHAnsi"/>
          <w:b/>
          <w:bCs/>
          <w:sz w:val="22"/>
          <w:szCs w:val="22"/>
        </w:rPr>
        <w:tab/>
      </w:r>
      <w:r w:rsidRPr="007C00B5">
        <w:rPr>
          <w:rFonts w:ascii="Cambria" w:eastAsia="Verdana" w:hAnsi="Cambria" w:cstheme="minorHAnsi"/>
          <w:b/>
          <w:bCs/>
          <w:sz w:val="22"/>
          <w:szCs w:val="22"/>
        </w:rPr>
        <w:tab/>
      </w:r>
      <w:r w:rsidRPr="007C00B5">
        <w:rPr>
          <w:rFonts w:ascii="Cambria" w:eastAsia="Verdana" w:hAnsi="Cambria" w:cstheme="minorHAnsi"/>
          <w:b/>
          <w:bCs/>
          <w:sz w:val="22"/>
          <w:szCs w:val="22"/>
        </w:rPr>
        <w:tab/>
      </w:r>
      <w:r w:rsidRPr="007C00B5">
        <w:rPr>
          <w:rFonts w:ascii="Cambria" w:eastAsia="Verdana" w:hAnsi="Cambria" w:cstheme="minorHAnsi"/>
          <w:b/>
          <w:bCs/>
          <w:sz w:val="22"/>
          <w:szCs w:val="22"/>
        </w:rPr>
        <w:tab/>
      </w:r>
      <w:r w:rsidRPr="007C00B5">
        <w:rPr>
          <w:rFonts w:ascii="Cambria" w:eastAsia="Verdana" w:hAnsi="Cambria" w:cstheme="minorHAnsi"/>
          <w:b/>
          <w:bCs/>
          <w:sz w:val="22"/>
          <w:szCs w:val="22"/>
        </w:rPr>
        <w:tab/>
      </w:r>
      <w:r w:rsidRPr="007C00B5">
        <w:rPr>
          <w:rFonts w:ascii="Cambria" w:eastAsia="Verdana" w:hAnsi="Cambria" w:cstheme="minorHAnsi"/>
          <w:b/>
          <w:bCs/>
          <w:sz w:val="22"/>
          <w:szCs w:val="22"/>
        </w:rPr>
        <w:tab/>
      </w:r>
      <w:r w:rsidRPr="007C00B5">
        <w:rPr>
          <w:rFonts w:ascii="Cambria" w:eastAsia="Verdana" w:hAnsi="Cambria" w:cstheme="minorHAnsi"/>
          <w:b/>
          <w:bCs/>
          <w:sz w:val="22"/>
          <w:szCs w:val="22"/>
        </w:rPr>
        <w:tab/>
        <w:t>WYKONAWCA</w:t>
      </w:r>
    </w:p>
    <w:p w14:paraId="16BCB757" w14:textId="25EC31FB" w:rsidR="001A3600" w:rsidRPr="007C00B5" w:rsidRDefault="001A3600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714638A1" w14:textId="2DF77F83" w:rsidR="004A726E" w:rsidRDefault="004A726E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7A2DC15F" w14:textId="77777777" w:rsidR="00355C5E" w:rsidRDefault="00355C5E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48605B5D" w14:textId="77777777" w:rsidR="00355C5E" w:rsidRDefault="00355C5E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339DD062" w14:textId="77777777" w:rsidR="00355C5E" w:rsidRDefault="00355C5E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504A9885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1CB284EF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0C451131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57445E27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7F1346CE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2BC6C46C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6B866A82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44816ABE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59713A79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3418632E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7ED18261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6743C0EC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52B7DFCA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1155C390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0BC7A8A3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4EADA0ED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782C956E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30A32805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35FBF771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155DD2E6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2ADD2FED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01E45F35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52F08F84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50C7D102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5693B3C4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546FA0D1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0BD03FB6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788944F8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7FA08289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2AA706F0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67CEAF9F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6D5DC279" w14:textId="77777777" w:rsidR="00617B6D" w:rsidRDefault="00617B6D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1FA1EA71" w14:textId="77777777" w:rsidR="00617B6D" w:rsidRDefault="00617B6D" w:rsidP="00C016E1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098DCB3C" w14:textId="77777777" w:rsidR="00A31E4F" w:rsidRDefault="00A31E4F" w:rsidP="00C016E1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4F91722B" w14:textId="77777777" w:rsidR="00A31E4F" w:rsidRDefault="00A31E4F" w:rsidP="00C016E1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3809713F" w14:textId="77777777" w:rsidR="00A31E4F" w:rsidRDefault="00A31E4F" w:rsidP="00C016E1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04EF7075" w14:textId="77777777" w:rsidR="00A31E4F" w:rsidRDefault="00A31E4F" w:rsidP="00C016E1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28008976" w14:textId="77777777" w:rsidR="00A31E4F" w:rsidRDefault="00A31E4F" w:rsidP="00C016E1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7E2E9665" w14:textId="77777777" w:rsidR="00A31E4F" w:rsidRDefault="00A31E4F" w:rsidP="00C016E1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7FF6A344" w14:textId="77777777" w:rsidR="00A31E4F" w:rsidRDefault="00A31E4F" w:rsidP="00C016E1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48501206" w14:textId="77777777" w:rsidR="00355C5E" w:rsidRPr="007C00B5" w:rsidRDefault="00355C5E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</w:p>
    <w:p w14:paraId="71A9CE70" w14:textId="021BD786" w:rsidR="00480AD3" w:rsidRPr="007C00B5" w:rsidRDefault="00480AD3" w:rsidP="00266C1B">
      <w:pPr>
        <w:spacing w:line="264" w:lineRule="auto"/>
        <w:jc w:val="right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lastRenderedPageBreak/>
        <w:t xml:space="preserve">Załącznik nr 1 do umowy </w:t>
      </w:r>
    </w:p>
    <w:p w14:paraId="1A619C58" w14:textId="77777777" w:rsidR="00480AD3" w:rsidRPr="007C00B5" w:rsidRDefault="00480AD3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…………………..</w:t>
      </w:r>
    </w:p>
    <w:p w14:paraId="2DB7A6F9" w14:textId="77777777" w:rsidR="00480AD3" w:rsidRPr="007C00B5" w:rsidRDefault="00480AD3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    /pieczęć firmy/</w:t>
      </w:r>
    </w:p>
    <w:p w14:paraId="798D7179" w14:textId="77777777" w:rsidR="00480AD3" w:rsidRDefault="00480AD3" w:rsidP="00266C1B">
      <w:pPr>
        <w:spacing w:line="264" w:lineRule="auto"/>
        <w:jc w:val="center"/>
        <w:rPr>
          <w:rFonts w:ascii="Cambria" w:hAnsi="Cambria" w:cstheme="minorHAnsi"/>
          <w:b/>
          <w:sz w:val="22"/>
          <w:szCs w:val="22"/>
        </w:rPr>
      </w:pPr>
    </w:p>
    <w:p w14:paraId="56B3DE8F" w14:textId="77777777" w:rsidR="0003175E" w:rsidRDefault="0003175E" w:rsidP="00266C1B">
      <w:pPr>
        <w:spacing w:line="264" w:lineRule="auto"/>
        <w:jc w:val="center"/>
        <w:rPr>
          <w:rFonts w:ascii="Cambria" w:hAnsi="Cambria" w:cstheme="minorHAnsi"/>
          <w:b/>
          <w:sz w:val="22"/>
          <w:szCs w:val="22"/>
        </w:rPr>
      </w:pPr>
    </w:p>
    <w:p w14:paraId="4D6DE971" w14:textId="77777777" w:rsidR="0003175E" w:rsidRPr="007C00B5" w:rsidRDefault="0003175E" w:rsidP="00266C1B">
      <w:pPr>
        <w:spacing w:line="264" w:lineRule="auto"/>
        <w:jc w:val="center"/>
        <w:rPr>
          <w:rFonts w:ascii="Cambria" w:hAnsi="Cambria" w:cstheme="minorHAnsi"/>
          <w:b/>
          <w:sz w:val="22"/>
          <w:szCs w:val="22"/>
        </w:rPr>
      </w:pPr>
    </w:p>
    <w:p w14:paraId="4247390D" w14:textId="77777777" w:rsidR="00480AD3" w:rsidRPr="007C00B5" w:rsidRDefault="00480AD3" w:rsidP="00266C1B">
      <w:pPr>
        <w:spacing w:line="264" w:lineRule="auto"/>
        <w:jc w:val="center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b/>
          <w:sz w:val="22"/>
          <w:szCs w:val="22"/>
        </w:rPr>
        <w:t xml:space="preserve">Raport miesięczny z realizacji umowy </w:t>
      </w:r>
    </w:p>
    <w:p w14:paraId="41647892" w14:textId="48E24883" w:rsidR="00480AD3" w:rsidRPr="007C00B5" w:rsidRDefault="00480AD3" w:rsidP="00266C1B">
      <w:pPr>
        <w:pStyle w:val="NormalnyWeb"/>
        <w:spacing w:before="0" w:beforeAutospacing="0" w:after="0" w:line="264" w:lineRule="auto"/>
        <w:ind w:right="-6"/>
        <w:jc w:val="both"/>
        <w:rPr>
          <w:rFonts w:ascii="Cambria" w:hAnsi="Cambria" w:cstheme="minorHAnsi"/>
          <w:b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Zgodnie z § </w:t>
      </w:r>
      <w:r w:rsidR="00A00B8B" w:rsidRPr="007C00B5">
        <w:rPr>
          <w:rFonts w:ascii="Cambria" w:hAnsi="Cambria" w:cstheme="minorHAnsi"/>
          <w:sz w:val="22"/>
          <w:szCs w:val="22"/>
        </w:rPr>
        <w:t>7</w:t>
      </w:r>
      <w:r w:rsidR="00B475EB" w:rsidRPr="007C00B5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hAnsi="Cambria" w:cstheme="minorHAnsi"/>
          <w:sz w:val="22"/>
          <w:szCs w:val="22"/>
        </w:rPr>
        <w:t xml:space="preserve">ust. </w:t>
      </w:r>
      <w:r w:rsidR="00B475EB" w:rsidRPr="007C00B5">
        <w:rPr>
          <w:rFonts w:ascii="Cambria" w:hAnsi="Cambria" w:cstheme="minorHAnsi"/>
          <w:sz w:val="22"/>
          <w:szCs w:val="22"/>
        </w:rPr>
        <w:t xml:space="preserve">1 </w:t>
      </w:r>
      <w:r w:rsidR="00E47C2A" w:rsidRPr="007C00B5">
        <w:rPr>
          <w:rFonts w:ascii="Cambria" w:hAnsi="Cambria" w:cstheme="minorHAnsi"/>
          <w:sz w:val="22"/>
          <w:szCs w:val="22"/>
        </w:rPr>
        <w:t xml:space="preserve"> </w:t>
      </w:r>
      <w:r w:rsidRPr="007C00B5">
        <w:rPr>
          <w:rFonts w:ascii="Cambria" w:hAnsi="Cambria" w:cstheme="minorHAnsi"/>
          <w:sz w:val="22"/>
          <w:szCs w:val="22"/>
        </w:rPr>
        <w:t xml:space="preserve">umowy nr ……. z dnia …………… na realizację zadania pn.: </w:t>
      </w:r>
      <w:r w:rsidRPr="007C00B5">
        <w:rPr>
          <w:rFonts w:ascii="Cambria" w:hAnsi="Cambria" w:cstheme="minorHAnsi"/>
          <w:b/>
          <w:sz w:val="22"/>
          <w:szCs w:val="22"/>
        </w:rPr>
        <w:t xml:space="preserve">Odbieranie </w:t>
      </w:r>
      <w:r w:rsidRPr="007C00B5">
        <w:rPr>
          <w:rFonts w:ascii="Cambria" w:hAnsi="Cambria" w:cstheme="minorHAnsi"/>
          <w:b/>
          <w:sz w:val="22"/>
          <w:szCs w:val="22"/>
        </w:rPr>
        <w:br/>
        <w:t xml:space="preserve">i zagospodarowanie odpadów komunalnych  od właścicieli nieruchomości, na których zamieszkują mieszkańcy,  z terenu Gminy </w:t>
      </w:r>
      <w:r w:rsidR="0003175E">
        <w:rPr>
          <w:rFonts w:ascii="Cambria" w:hAnsi="Cambria" w:cstheme="minorHAnsi"/>
          <w:b/>
          <w:sz w:val="22"/>
          <w:szCs w:val="22"/>
        </w:rPr>
        <w:t>Krasnobród</w:t>
      </w:r>
    </w:p>
    <w:p w14:paraId="46725281" w14:textId="77777777" w:rsidR="00480AD3" w:rsidRPr="007C00B5" w:rsidRDefault="00480AD3" w:rsidP="00266C1B">
      <w:pPr>
        <w:pStyle w:val="NormalnyWeb"/>
        <w:spacing w:before="0" w:beforeAutospacing="0" w:after="0" w:line="264" w:lineRule="auto"/>
        <w:ind w:right="-6"/>
        <w:jc w:val="both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 przedkładam raport  za okres od …........ do ……… r.</w:t>
      </w:r>
    </w:p>
    <w:p w14:paraId="2AD3F40F" w14:textId="77777777" w:rsidR="00480AD3" w:rsidRPr="007C00B5" w:rsidRDefault="00480AD3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2046AB15" w14:textId="77777777" w:rsidR="00480AD3" w:rsidRPr="007C00B5" w:rsidRDefault="00480AD3" w:rsidP="00505D23">
      <w:pPr>
        <w:pStyle w:val="Nagwek1"/>
        <w:keepNext w:val="0"/>
        <w:numPr>
          <w:ilvl w:val="0"/>
          <w:numId w:val="9"/>
        </w:numPr>
        <w:suppressAutoHyphens/>
        <w:spacing w:before="0" w:after="0" w:line="264" w:lineRule="auto"/>
        <w:rPr>
          <w:rFonts w:ascii="Cambria" w:hAnsi="Cambria" w:cstheme="minorHAnsi"/>
          <w:b w:val="0"/>
          <w:bCs w:val="0"/>
          <w:sz w:val="22"/>
          <w:szCs w:val="22"/>
        </w:rPr>
      </w:pPr>
      <w:r w:rsidRPr="007C00B5">
        <w:rPr>
          <w:rFonts w:ascii="Cambria" w:hAnsi="Cambria" w:cstheme="minorHAnsi"/>
          <w:b w:val="0"/>
          <w:bCs w:val="0"/>
          <w:sz w:val="22"/>
          <w:szCs w:val="22"/>
        </w:rPr>
        <w:t>Masa zagospodarowanych poszczególnych rodzajów odpadów komunalnych (w Mg):</w:t>
      </w:r>
    </w:p>
    <w:p w14:paraId="521E10FB" w14:textId="77777777" w:rsidR="00480AD3" w:rsidRPr="007C00B5" w:rsidRDefault="00480AD3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8"/>
        <w:gridCol w:w="2880"/>
        <w:gridCol w:w="2917"/>
        <w:gridCol w:w="2785"/>
      </w:tblGrid>
      <w:tr w:rsidR="00480AD3" w:rsidRPr="007C00B5" w14:paraId="47473EF0" w14:textId="77777777" w:rsidTr="00EA724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E4A8B" w14:textId="77777777" w:rsidR="00480AD3" w:rsidRPr="007C00B5" w:rsidRDefault="00480AD3" w:rsidP="00266C1B">
            <w:pPr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L.p.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E9CC7" w14:textId="77777777" w:rsidR="00480AD3" w:rsidRPr="007C00B5" w:rsidRDefault="00480AD3" w:rsidP="00266C1B">
            <w:pPr>
              <w:spacing w:line="264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Rodzaj odpadu (kod)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12F72" w14:textId="77777777" w:rsidR="00480AD3" w:rsidRPr="007C00B5" w:rsidRDefault="00480AD3" w:rsidP="00266C1B">
            <w:pPr>
              <w:spacing w:line="264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Masa przyjętych odpadów do zagospodarowania (Mg)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083F" w14:textId="77777777" w:rsidR="00480AD3" w:rsidRPr="007C00B5" w:rsidRDefault="00480AD3" w:rsidP="00266C1B">
            <w:pPr>
              <w:spacing w:line="264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Masa odpadów zagospodarowanych (Mg) i sposób zagospodarowania</w:t>
            </w:r>
          </w:p>
        </w:tc>
      </w:tr>
      <w:tr w:rsidR="00480AD3" w:rsidRPr="007C00B5" w14:paraId="7E50CBAF" w14:textId="77777777" w:rsidTr="00EA724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66651" w14:textId="77777777" w:rsidR="00480AD3" w:rsidRPr="007C00B5" w:rsidRDefault="00480AD3" w:rsidP="00266C1B">
            <w:pPr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FDED6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A46E10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501A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480AD3" w:rsidRPr="007C00B5" w14:paraId="74B5F65F" w14:textId="77777777" w:rsidTr="00EA724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2FB65" w14:textId="77777777" w:rsidR="00480AD3" w:rsidRPr="007C00B5" w:rsidRDefault="00480AD3" w:rsidP="00266C1B">
            <w:pPr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2.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35797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4061D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3A3C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480AD3" w:rsidRPr="007C00B5" w14:paraId="450B6E81" w14:textId="77777777" w:rsidTr="00EA724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98DE8" w14:textId="77777777" w:rsidR="00480AD3" w:rsidRPr="007C00B5" w:rsidRDefault="00480AD3" w:rsidP="00266C1B">
            <w:pPr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3.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5A645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86642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7A680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480AD3" w:rsidRPr="007C00B5" w14:paraId="13E7A545" w14:textId="77777777" w:rsidTr="00EA724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B1F88" w14:textId="77777777" w:rsidR="00480AD3" w:rsidRPr="007C00B5" w:rsidRDefault="00480AD3" w:rsidP="00266C1B">
            <w:pPr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4.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587FC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EB7BE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F520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480AD3" w:rsidRPr="007C00B5" w14:paraId="3E8E46AC" w14:textId="77777777" w:rsidTr="00EA724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BF6F9" w14:textId="77777777" w:rsidR="00480AD3" w:rsidRPr="007C00B5" w:rsidRDefault="00480AD3" w:rsidP="00266C1B">
            <w:pPr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5.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FE7D0F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070AE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A0F2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480AD3" w:rsidRPr="007C00B5" w14:paraId="5E1BF68C" w14:textId="77777777" w:rsidTr="00EA724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9F764" w14:textId="77777777" w:rsidR="00480AD3" w:rsidRPr="007C00B5" w:rsidRDefault="00480AD3" w:rsidP="00266C1B">
            <w:pPr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6.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4BF67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F8080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7D2D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480AD3" w:rsidRPr="007C00B5" w14:paraId="52559BC4" w14:textId="77777777" w:rsidTr="00EA724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E3279" w14:textId="77777777" w:rsidR="00480AD3" w:rsidRPr="007C00B5" w:rsidRDefault="00480AD3" w:rsidP="00266C1B">
            <w:pPr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7.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32F17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244D1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005C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480AD3" w:rsidRPr="007C00B5" w14:paraId="2D212B64" w14:textId="77777777" w:rsidTr="00EA724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59FF2" w14:textId="77777777" w:rsidR="00480AD3" w:rsidRPr="007C00B5" w:rsidRDefault="00480AD3" w:rsidP="00266C1B">
            <w:pPr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8.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5D66A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F6FA2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6C80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480AD3" w:rsidRPr="007C00B5" w14:paraId="707515B3" w14:textId="77777777" w:rsidTr="00EA724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A5A57" w14:textId="77777777" w:rsidR="00480AD3" w:rsidRPr="007C00B5" w:rsidRDefault="00480AD3" w:rsidP="00266C1B">
            <w:pPr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9.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8B298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835C7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F4DA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480AD3" w:rsidRPr="007C00B5" w14:paraId="3A04208D" w14:textId="77777777" w:rsidTr="00EA724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E714E" w14:textId="77777777" w:rsidR="00480AD3" w:rsidRPr="007C00B5" w:rsidRDefault="00480AD3" w:rsidP="00266C1B">
            <w:pPr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  <w:r w:rsidRPr="007C00B5">
              <w:rPr>
                <w:rFonts w:ascii="Cambria" w:hAnsi="Cambria" w:cstheme="minorHAnsi"/>
                <w:sz w:val="22"/>
                <w:szCs w:val="22"/>
              </w:rPr>
              <w:t>10.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DDB226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83C75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60D8" w14:textId="77777777" w:rsidR="00480AD3" w:rsidRPr="007C00B5" w:rsidRDefault="00480AD3" w:rsidP="00266C1B">
            <w:pPr>
              <w:snapToGrid w:val="0"/>
              <w:spacing w:line="264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14:paraId="4B619225" w14:textId="77777777" w:rsidR="00480AD3" w:rsidRPr="007C00B5" w:rsidRDefault="00480AD3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6C0A4D47" w14:textId="7BA2E5F6" w:rsidR="008E1D68" w:rsidRPr="007C00B5" w:rsidRDefault="008E1D68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Do raportu załączam zapis z systemu GPS pojazdów wykonujących usługę odbioru odpadów w danym miesiącu przekazan</w:t>
      </w:r>
      <w:r w:rsidR="003514C5">
        <w:rPr>
          <w:rFonts w:ascii="Cambria" w:hAnsi="Cambria" w:cstheme="minorHAnsi"/>
          <w:sz w:val="22"/>
          <w:szCs w:val="22"/>
        </w:rPr>
        <w:t>y na nośniku danych (DVD ,  pen</w:t>
      </w:r>
      <w:r w:rsidRPr="007C00B5">
        <w:rPr>
          <w:rFonts w:ascii="Cambria" w:hAnsi="Cambria" w:cstheme="minorHAnsi"/>
          <w:sz w:val="22"/>
          <w:szCs w:val="22"/>
        </w:rPr>
        <w:t xml:space="preserve">drive) </w:t>
      </w:r>
      <w:r w:rsidR="00A5795F">
        <w:rPr>
          <w:rFonts w:ascii="Cambria" w:hAnsi="Cambria" w:cstheme="minorHAnsi"/>
          <w:sz w:val="22"/>
          <w:szCs w:val="22"/>
        </w:rPr>
        <w:t xml:space="preserve">lub w formie papierowej </w:t>
      </w:r>
    </w:p>
    <w:p w14:paraId="793075DF" w14:textId="77777777" w:rsidR="00480AD3" w:rsidRPr="007C00B5" w:rsidRDefault="00480AD3" w:rsidP="00505D23">
      <w:pPr>
        <w:pStyle w:val="Nagwek1"/>
        <w:keepNext w:val="0"/>
        <w:numPr>
          <w:ilvl w:val="0"/>
          <w:numId w:val="9"/>
        </w:numPr>
        <w:suppressAutoHyphens/>
        <w:spacing w:before="0" w:after="0" w:line="264" w:lineRule="auto"/>
        <w:rPr>
          <w:rFonts w:ascii="Cambria" w:hAnsi="Cambria" w:cstheme="minorHAnsi"/>
          <w:b w:val="0"/>
          <w:bCs w:val="0"/>
          <w:sz w:val="22"/>
          <w:szCs w:val="22"/>
        </w:rPr>
      </w:pPr>
      <w:r w:rsidRPr="007C00B5">
        <w:rPr>
          <w:rFonts w:ascii="Cambria" w:hAnsi="Cambria" w:cstheme="minorHAnsi"/>
          <w:b w:val="0"/>
          <w:bCs w:val="0"/>
          <w:sz w:val="22"/>
          <w:szCs w:val="22"/>
        </w:rPr>
        <w:t>Uwagi:</w:t>
      </w:r>
    </w:p>
    <w:p w14:paraId="5326E372" w14:textId="7652765A" w:rsidR="00480AD3" w:rsidRPr="007C00B5" w:rsidRDefault="00480AD3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016E1">
        <w:rPr>
          <w:rFonts w:ascii="Cambria" w:hAnsi="Cambria" w:cstheme="minorHAnsi"/>
          <w:sz w:val="22"/>
          <w:szCs w:val="22"/>
        </w:rPr>
        <w:t>…………..</w:t>
      </w:r>
      <w:r w:rsidRPr="007C00B5">
        <w:rPr>
          <w:rFonts w:ascii="Cambria" w:hAnsi="Cambria" w:cstheme="minorHAnsi"/>
          <w:sz w:val="22"/>
          <w:szCs w:val="22"/>
        </w:rPr>
        <w:t xml:space="preserve">…………………….        </w:t>
      </w:r>
      <w:r w:rsidRPr="007C00B5">
        <w:rPr>
          <w:rFonts w:ascii="Cambria" w:hAnsi="Cambria" w:cstheme="minorHAnsi"/>
          <w:sz w:val="22"/>
          <w:szCs w:val="22"/>
        </w:rPr>
        <w:tab/>
        <w:t xml:space="preserve">    </w:t>
      </w:r>
    </w:p>
    <w:p w14:paraId="15F07AF0" w14:textId="77777777" w:rsidR="00480AD3" w:rsidRPr="007C00B5" w:rsidRDefault="00480AD3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 xml:space="preserve">/data i podpis przedkładającego sprawozdanie/   </w:t>
      </w:r>
      <w:r w:rsidRPr="007C00B5">
        <w:rPr>
          <w:rFonts w:ascii="Cambria" w:hAnsi="Cambria" w:cstheme="minorHAnsi"/>
          <w:sz w:val="22"/>
          <w:szCs w:val="22"/>
        </w:rPr>
        <w:tab/>
      </w:r>
      <w:r w:rsidRPr="007C00B5">
        <w:rPr>
          <w:rFonts w:ascii="Cambria" w:hAnsi="Cambria" w:cstheme="minorHAnsi"/>
          <w:sz w:val="22"/>
          <w:szCs w:val="22"/>
        </w:rPr>
        <w:tab/>
        <w:t xml:space="preserve">      </w:t>
      </w:r>
    </w:p>
    <w:p w14:paraId="45A8F997" w14:textId="7D8985F5" w:rsidR="00480AD3" w:rsidRPr="007C00B5" w:rsidRDefault="00480AD3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1FE50583" w14:textId="30112FA8" w:rsidR="00E47C2A" w:rsidRPr="007C00B5" w:rsidRDefault="00E47C2A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1E5E1B4C" w14:textId="77777777" w:rsidR="00E47C2A" w:rsidRPr="007C00B5" w:rsidRDefault="00E47C2A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</w:p>
    <w:p w14:paraId="7E7BFCBB" w14:textId="77777777" w:rsidR="00480AD3" w:rsidRPr="007C00B5" w:rsidRDefault="00480AD3" w:rsidP="00266C1B">
      <w:pPr>
        <w:spacing w:line="264" w:lineRule="auto"/>
        <w:rPr>
          <w:rFonts w:ascii="Cambria" w:hAnsi="Cambria" w:cstheme="minorHAnsi"/>
          <w:sz w:val="22"/>
          <w:szCs w:val="22"/>
        </w:rPr>
      </w:pPr>
      <w:r w:rsidRPr="007C00B5">
        <w:rPr>
          <w:rFonts w:ascii="Cambria" w:hAnsi="Cambria" w:cstheme="minorHAnsi"/>
          <w:sz w:val="22"/>
          <w:szCs w:val="22"/>
        </w:rPr>
        <w:t>………………………………………………………</w:t>
      </w:r>
    </w:p>
    <w:p w14:paraId="459250CA" w14:textId="55BD41B7" w:rsidR="003F01ED" w:rsidRPr="007C00B5" w:rsidRDefault="00480AD3" w:rsidP="00266C1B">
      <w:pPr>
        <w:pStyle w:val="Bezodstpw1"/>
        <w:spacing w:line="264" w:lineRule="auto"/>
        <w:rPr>
          <w:rFonts w:ascii="Cambria" w:hAnsi="Cambria" w:cstheme="minorHAnsi"/>
        </w:rPr>
      </w:pPr>
      <w:r w:rsidRPr="007C00B5">
        <w:rPr>
          <w:rFonts w:ascii="Cambria" w:hAnsi="Cambria" w:cstheme="minorHAnsi"/>
        </w:rPr>
        <w:t>/data i podpis zatwierdzającego sprawozdanie/</w:t>
      </w:r>
    </w:p>
    <w:sectPr w:rsidR="003F01ED" w:rsidRPr="007C00B5" w:rsidSect="00DB196C">
      <w:headerReference w:type="default" r:id="rId13"/>
      <w:pgSz w:w="11906" w:h="16838"/>
      <w:pgMar w:top="1417" w:right="1417" w:bottom="1417" w:left="1417" w:header="1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1E477" w14:textId="77777777" w:rsidR="009B19F4" w:rsidRDefault="009B19F4" w:rsidP="008A2E61">
      <w:pPr>
        <w:rPr>
          <w:rFonts w:hint="eastAsia"/>
        </w:rPr>
      </w:pPr>
      <w:r>
        <w:separator/>
      </w:r>
    </w:p>
  </w:endnote>
  <w:endnote w:type="continuationSeparator" w:id="0">
    <w:p w14:paraId="03BA9F06" w14:textId="77777777" w:rsidR="009B19F4" w:rsidRDefault="009B19F4" w:rsidP="008A2E6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ED8C9" w14:textId="77777777" w:rsidR="009B19F4" w:rsidRDefault="009B19F4" w:rsidP="008A2E61">
      <w:pPr>
        <w:rPr>
          <w:rFonts w:hint="eastAsia"/>
        </w:rPr>
      </w:pPr>
      <w:r>
        <w:separator/>
      </w:r>
    </w:p>
  </w:footnote>
  <w:footnote w:type="continuationSeparator" w:id="0">
    <w:p w14:paraId="3C81C230" w14:textId="77777777" w:rsidR="009B19F4" w:rsidRDefault="009B19F4" w:rsidP="008A2E6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000000" w:themeColor="text1"/>
      </w:tblBorders>
      <w:tblLook w:val="04A0" w:firstRow="1" w:lastRow="0" w:firstColumn="1" w:lastColumn="0" w:noHBand="0" w:noVBand="1"/>
    </w:tblPr>
    <w:tblGrid>
      <w:gridCol w:w="9064"/>
    </w:tblGrid>
    <w:tr w:rsidR="00287F87" w:rsidRPr="003C0171" w14:paraId="57C32408" w14:textId="77777777" w:rsidTr="007C00B5">
      <w:tc>
        <w:tcPr>
          <w:tcW w:w="9064" w:type="dxa"/>
          <w:shd w:val="clear" w:color="auto" w:fill="auto"/>
        </w:tcPr>
        <w:p w14:paraId="6A54F18A" w14:textId="77777777" w:rsidR="00287F87" w:rsidRPr="003C0171" w:rsidRDefault="00287F87" w:rsidP="007C00B5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bookmarkStart w:id="2" w:name="_Hlk179546146"/>
          <w:r w:rsidRPr="003C0171">
            <w:rPr>
              <w:rFonts w:ascii="Cambria" w:hAnsi="Cambria"/>
              <w:sz w:val="20"/>
            </w:rPr>
            <w:t xml:space="preserve">Przetarg nieograniczony na zadanie pn.: </w:t>
          </w:r>
          <w:r w:rsidRPr="003C0171">
            <w:rPr>
              <w:rFonts w:ascii="Cambria" w:hAnsi="Cambria"/>
              <w:sz w:val="20"/>
            </w:rPr>
            <w:br/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>Odbiór i zagospodarowanie odpadów komunalnych z terenu nieruchomości zami</w:t>
          </w:r>
          <w:r>
            <w:rPr>
              <w:rFonts w:ascii="Cambria" w:hAnsi="Cambria"/>
              <w:bCs/>
              <w:color w:val="000000"/>
              <w:sz w:val="20"/>
              <w:szCs w:val="10"/>
            </w:rPr>
            <w:t xml:space="preserve">eszkałych położonych na </w:t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>tere</w:t>
          </w:r>
          <w:r>
            <w:rPr>
              <w:rFonts w:ascii="Cambria" w:hAnsi="Cambria"/>
              <w:bCs/>
              <w:color w:val="000000"/>
              <w:sz w:val="20"/>
              <w:szCs w:val="10"/>
            </w:rPr>
            <w:t>nie Gminy Krasnobród w okresie od 01.01.2025 r. do 31.12</w:t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>.202</w:t>
          </w:r>
          <w:r>
            <w:rPr>
              <w:rFonts w:ascii="Cambria" w:hAnsi="Cambria"/>
              <w:bCs/>
              <w:color w:val="000000"/>
              <w:sz w:val="20"/>
              <w:szCs w:val="10"/>
            </w:rPr>
            <w:t>5</w:t>
          </w:r>
          <w:r w:rsidRPr="00121446">
            <w:rPr>
              <w:rFonts w:ascii="Cambria" w:hAnsi="Cambria"/>
              <w:bCs/>
              <w:color w:val="000000"/>
              <w:sz w:val="20"/>
              <w:szCs w:val="10"/>
            </w:rPr>
            <w:t xml:space="preserve"> r.</w:t>
          </w:r>
        </w:p>
      </w:tc>
    </w:tr>
    <w:bookmarkEnd w:id="2"/>
  </w:tbl>
  <w:p w14:paraId="3540826C" w14:textId="77777777" w:rsidR="00287F87" w:rsidRDefault="00287F87" w:rsidP="00810E4F">
    <w:pPr>
      <w:pStyle w:val="Nagwek"/>
      <w:tabs>
        <w:tab w:val="clear" w:pos="4536"/>
        <w:tab w:val="clear" w:pos="9072"/>
        <w:tab w:val="left" w:pos="6075"/>
      </w:tabs>
      <w:rPr>
        <w:rFonts w:hint="eastAs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eastAsia="Verdana" w:hAnsi="Calibri" w:cs="Calibri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65525A6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Verdana" w:hAnsi="Calibri" w:cs="Calibri"/>
        <w:color w:val="auto"/>
      </w:rPr>
    </w:lvl>
  </w:abstractNum>
  <w:abstractNum w:abstractNumId="2" w15:restartNumberingAfterBreak="0">
    <w:nsid w:val="00000003"/>
    <w:multiLevelType w:val="multilevel"/>
    <w:tmpl w:val="5438510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Verdana" w:hAnsi="Calibri" w:cs="Times New Roman" w:hint="default"/>
        <w:b w:val="0"/>
        <w:bCs w:val="0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496"/>
        </w:tabs>
        <w:ind w:left="1496" w:hanging="360"/>
      </w:pPr>
      <w:rPr>
        <w:rFonts w:hint="default"/>
      </w:rPr>
    </w:lvl>
  </w:abstractNum>
  <w:abstractNum w:abstractNumId="4" w15:restartNumberingAfterBreak="0">
    <w:nsid w:val="048F018E"/>
    <w:multiLevelType w:val="multilevel"/>
    <w:tmpl w:val="1AEAF4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ambria" w:hAnsi="Cambria" w:hint="default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52909"/>
    <w:multiLevelType w:val="multilevel"/>
    <w:tmpl w:val="F4F4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ED3CB6"/>
    <w:multiLevelType w:val="hybridMultilevel"/>
    <w:tmpl w:val="4A8E8556"/>
    <w:lvl w:ilvl="0" w:tplc="E6FE4C4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F3B548C"/>
    <w:multiLevelType w:val="multilevel"/>
    <w:tmpl w:val="FC34E5A8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216D0EFF"/>
    <w:multiLevelType w:val="hybridMultilevel"/>
    <w:tmpl w:val="6840DF66"/>
    <w:lvl w:ilvl="0" w:tplc="437090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750C92"/>
    <w:multiLevelType w:val="hybridMultilevel"/>
    <w:tmpl w:val="171289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752B0DE">
      <w:start w:val="1"/>
      <w:numFmt w:val="decimal"/>
      <w:lvlText w:val="%2."/>
      <w:lvlJc w:val="left"/>
      <w:pPr>
        <w:ind w:left="1788" w:hanging="360"/>
      </w:pPr>
      <w:rPr>
        <w:rFonts w:asciiTheme="minorHAnsi" w:eastAsia="Verdana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3DE4657"/>
    <w:multiLevelType w:val="hybridMultilevel"/>
    <w:tmpl w:val="F0302338"/>
    <w:lvl w:ilvl="0" w:tplc="653E5F4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8947CAC"/>
    <w:multiLevelType w:val="multilevel"/>
    <w:tmpl w:val="54360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85AB8"/>
    <w:multiLevelType w:val="hybridMultilevel"/>
    <w:tmpl w:val="0A7EE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80D1B"/>
    <w:multiLevelType w:val="hybridMultilevel"/>
    <w:tmpl w:val="F3968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A23956"/>
    <w:multiLevelType w:val="hybridMultilevel"/>
    <w:tmpl w:val="918AE7F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6A1C1C96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27A5F"/>
    <w:multiLevelType w:val="multilevel"/>
    <w:tmpl w:val="DD7A399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53F3B27"/>
    <w:multiLevelType w:val="hybridMultilevel"/>
    <w:tmpl w:val="C21C3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E89CC0">
      <w:start w:val="1"/>
      <w:numFmt w:val="lowerLetter"/>
      <w:lvlText w:val="%2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823AB"/>
    <w:multiLevelType w:val="hybridMultilevel"/>
    <w:tmpl w:val="EDC64D86"/>
    <w:lvl w:ilvl="0" w:tplc="8FBCB4EC">
      <w:start w:val="1"/>
      <w:numFmt w:val="lowerLetter"/>
      <w:lvlText w:val="%1)"/>
      <w:lvlJc w:val="left"/>
      <w:pPr>
        <w:ind w:left="1571" w:hanging="360"/>
      </w:pPr>
      <w:rPr>
        <w:rFonts w:ascii="Cambria" w:hAnsi="Cambria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8AC3937"/>
    <w:multiLevelType w:val="hybridMultilevel"/>
    <w:tmpl w:val="D05855DA"/>
    <w:lvl w:ilvl="0" w:tplc="3BE2C49C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 w15:restartNumberingAfterBreak="0">
    <w:nsid w:val="4B1E0086"/>
    <w:multiLevelType w:val="hybridMultilevel"/>
    <w:tmpl w:val="832E0E44"/>
    <w:lvl w:ilvl="0" w:tplc="38DE01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36A5E2E">
      <w:start w:val="1"/>
      <w:numFmt w:val="lowerLetter"/>
      <w:lvlText w:val="%2)"/>
      <w:lvlJc w:val="left"/>
      <w:pPr>
        <w:ind w:left="1364" w:hanging="360"/>
      </w:pPr>
      <w:rPr>
        <w:rFonts w:eastAsia="NSimSu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C14582E"/>
    <w:multiLevelType w:val="singleLevel"/>
    <w:tmpl w:val="672ED1A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mbria" w:eastAsia="Verdana" w:hAnsi="Cambria" w:cs="Calibri" w:hint="default"/>
        <w:color w:val="auto"/>
      </w:rPr>
    </w:lvl>
  </w:abstractNum>
  <w:abstractNum w:abstractNumId="21" w15:restartNumberingAfterBreak="0">
    <w:nsid w:val="540B7F33"/>
    <w:multiLevelType w:val="hybridMultilevel"/>
    <w:tmpl w:val="B35ECF8C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2036"/>
    <w:multiLevelType w:val="hybridMultilevel"/>
    <w:tmpl w:val="948E92D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8910B00"/>
    <w:multiLevelType w:val="multilevel"/>
    <w:tmpl w:val="3AFC28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E2867"/>
    <w:multiLevelType w:val="hybridMultilevel"/>
    <w:tmpl w:val="F6466C3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18B892C0">
      <w:start w:val="1"/>
      <w:numFmt w:val="lowerLetter"/>
      <w:lvlText w:val="%2)"/>
      <w:lvlJc w:val="left"/>
      <w:pPr>
        <w:ind w:left="929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477356"/>
    <w:multiLevelType w:val="hybridMultilevel"/>
    <w:tmpl w:val="3BDCC138"/>
    <w:lvl w:ilvl="0" w:tplc="F38E4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4C6882"/>
    <w:multiLevelType w:val="hybridMultilevel"/>
    <w:tmpl w:val="BB322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B5337"/>
    <w:multiLevelType w:val="hybridMultilevel"/>
    <w:tmpl w:val="DAFCACCC"/>
    <w:lvl w:ilvl="0" w:tplc="2D9AF73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7CCE0E6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asciiTheme="minorHAnsi" w:eastAsia="TimesNewRomanPSMT" w:hAnsiTheme="minorHAnsi" w:cstheme="minorHAnsi"/>
      </w:rPr>
    </w:lvl>
    <w:lvl w:ilvl="2" w:tplc="A6C8D06E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3" w:tplc="7AAC8EF4">
      <w:start w:val="1"/>
      <w:numFmt w:val="lowerLetter"/>
      <w:lvlText w:val="%4)"/>
      <w:lvlJc w:val="left"/>
      <w:pPr>
        <w:ind w:left="194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9" w15:restartNumberingAfterBreak="0">
    <w:nsid w:val="681C526A"/>
    <w:multiLevelType w:val="hybridMultilevel"/>
    <w:tmpl w:val="DC0C4E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A6C29"/>
    <w:multiLevelType w:val="hybridMultilevel"/>
    <w:tmpl w:val="90684B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1324F17"/>
    <w:multiLevelType w:val="hybridMultilevel"/>
    <w:tmpl w:val="EFC635A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6771726"/>
    <w:multiLevelType w:val="hybridMultilevel"/>
    <w:tmpl w:val="D80A7CFA"/>
    <w:lvl w:ilvl="0" w:tplc="108E6876">
      <w:start w:val="2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B6243FE"/>
    <w:multiLevelType w:val="hybridMultilevel"/>
    <w:tmpl w:val="5AC0F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773881">
    <w:abstractNumId w:val="15"/>
  </w:num>
  <w:num w:numId="2" w16cid:durableId="1676686941">
    <w:abstractNumId w:val="31"/>
  </w:num>
  <w:num w:numId="3" w16cid:durableId="1315332559">
    <w:abstractNumId w:val="14"/>
  </w:num>
  <w:num w:numId="4" w16cid:durableId="994996335">
    <w:abstractNumId w:val="28"/>
  </w:num>
  <w:num w:numId="5" w16cid:durableId="1095781424">
    <w:abstractNumId w:val="10"/>
  </w:num>
  <w:num w:numId="6" w16cid:durableId="1788157170">
    <w:abstractNumId w:val="0"/>
  </w:num>
  <w:num w:numId="7" w16cid:durableId="643970519">
    <w:abstractNumId w:val="6"/>
  </w:num>
  <w:num w:numId="8" w16cid:durableId="222640176">
    <w:abstractNumId w:val="26"/>
  </w:num>
  <w:num w:numId="9" w16cid:durableId="1960719742">
    <w:abstractNumId w:val="13"/>
  </w:num>
  <w:num w:numId="10" w16cid:durableId="2136364247">
    <w:abstractNumId w:val="24"/>
  </w:num>
  <w:num w:numId="11" w16cid:durableId="1156846080">
    <w:abstractNumId w:val="9"/>
  </w:num>
  <w:num w:numId="12" w16cid:durableId="842858995">
    <w:abstractNumId w:val="8"/>
  </w:num>
  <w:num w:numId="13" w16cid:durableId="2070496897">
    <w:abstractNumId w:val="32"/>
  </w:num>
  <w:num w:numId="14" w16cid:durableId="431634318">
    <w:abstractNumId w:val="1"/>
  </w:num>
  <w:num w:numId="15" w16cid:durableId="245310017">
    <w:abstractNumId w:val="19"/>
  </w:num>
  <w:num w:numId="16" w16cid:durableId="452748616">
    <w:abstractNumId w:val="21"/>
  </w:num>
  <w:num w:numId="17" w16cid:durableId="542715865">
    <w:abstractNumId w:val="18"/>
  </w:num>
  <w:num w:numId="18" w16cid:durableId="611666755">
    <w:abstractNumId w:val="16"/>
  </w:num>
  <w:num w:numId="19" w16cid:durableId="1002244178">
    <w:abstractNumId w:val="25"/>
  </w:num>
  <w:num w:numId="20" w16cid:durableId="542405887">
    <w:abstractNumId w:val="27"/>
  </w:num>
  <w:num w:numId="21" w16cid:durableId="1038627082">
    <w:abstractNumId w:val="33"/>
  </w:num>
  <w:num w:numId="22" w16cid:durableId="1719088776">
    <w:abstractNumId w:val="29"/>
  </w:num>
  <w:num w:numId="23" w16cid:durableId="1223710284">
    <w:abstractNumId w:val="23"/>
    <w:lvlOverride w:ilvl="0">
      <w:startOverride w:val="1"/>
    </w:lvlOverride>
  </w:num>
  <w:num w:numId="24" w16cid:durableId="1700621726">
    <w:abstractNumId w:val="4"/>
  </w:num>
  <w:num w:numId="25" w16cid:durableId="20013629">
    <w:abstractNumId w:val="17"/>
  </w:num>
  <w:num w:numId="26" w16cid:durableId="419444934">
    <w:abstractNumId w:val="22"/>
  </w:num>
  <w:num w:numId="27" w16cid:durableId="1762945825">
    <w:abstractNumId w:val="7"/>
  </w:num>
  <w:num w:numId="28" w16cid:durableId="820317010">
    <w:abstractNumId w:val="12"/>
  </w:num>
  <w:num w:numId="29" w16cid:durableId="1846170594">
    <w:abstractNumId w:val="5"/>
  </w:num>
  <w:num w:numId="30" w16cid:durableId="1676884398">
    <w:abstractNumId w:val="11"/>
  </w:num>
  <w:num w:numId="31" w16cid:durableId="1439718769">
    <w:abstractNumId w:val="20"/>
  </w:num>
  <w:num w:numId="32" w16cid:durableId="1160463380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EF0"/>
    <w:rsid w:val="00001718"/>
    <w:rsid w:val="00007E48"/>
    <w:rsid w:val="00013CDD"/>
    <w:rsid w:val="0003175E"/>
    <w:rsid w:val="00031898"/>
    <w:rsid w:val="00044BE4"/>
    <w:rsid w:val="00051F83"/>
    <w:rsid w:val="0006194C"/>
    <w:rsid w:val="000673E3"/>
    <w:rsid w:val="00067E69"/>
    <w:rsid w:val="000710D7"/>
    <w:rsid w:val="00072D7A"/>
    <w:rsid w:val="00072E0D"/>
    <w:rsid w:val="00072F8F"/>
    <w:rsid w:val="00075209"/>
    <w:rsid w:val="000757DD"/>
    <w:rsid w:val="00076EE6"/>
    <w:rsid w:val="00095EC1"/>
    <w:rsid w:val="000A2642"/>
    <w:rsid w:val="000A4C4A"/>
    <w:rsid w:val="000B298A"/>
    <w:rsid w:val="000B68CE"/>
    <w:rsid w:val="000C7CFD"/>
    <w:rsid w:val="000E05B8"/>
    <w:rsid w:val="000F0C3D"/>
    <w:rsid w:val="000F7620"/>
    <w:rsid w:val="00104D3A"/>
    <w:rsid w:val="001112DA"/>
    <w:rsid w:val="001129F6"/>
    <w:rsid w:val="00113221"/>
    <w:rsid w:val="00114E72"/>
    <w:rsid w:val="00117D28"/>
    <w:rsid w:val="00130C36"/>
    <w:rsid w:val="001455C3"/>
    <w:rsid w:val="0014562D"/>
    <w:rsid w:val="001532F9"/>
    <w:rsid w:val="00153D62"/>
    <w:rsid w:val="001543FD"/>
    <w:rsid w:val="001705E5"/>
    <w:rsid w:val="00171CBE"/>
    <w:rsid w:val="00177677"/>
    <w:rsid w:val="001816B9"/>
    <w:rsid w:val="00195A73"/>
    <w:rsid w:val="001A3600"/>
    <w:rsid w:val="001A5A45"/>
    <w:rsid w:val="001B29F1"/>
    <w:rsid w:val="001B313F"/>
    <w:rsid w:val="001B51EB"/>
    <w:rsid w:val="001C6643"/>
    <w:rsid w:val="001C70E1"/>
    <w:rsid w:val="001D27E9"/>
    <w:rsid w:val="001E1F62"/>
    <w:rsid w:val="001F55DC"/>
    <w:rsid w:val="001F743B"/>
    <w:rsid w:val="00203C41"/>
    <w:rsid w:val="00207F5B"/>
    <w:rsid w:val="002167F2"/>
    <w:rsid w:val="00217060"/>
    <w:rsid w:val="00217D9E"/>
    <w:rsid w:val="00220C34"/>
    <w:rsid w:val="00224FB6"/>
    <w:rsid w:val="0023175C"/>
    <w:rsid w:val="00232E41"/>
    <w:rsid w:val="00233DEF"/>
    <w:rsid w:val="002411E8"/>
    <w:rsid w:val="00245A25"/>
    <w:rsid w:val="002548E0"/>
    <w:rsid w:val="002576E4"/>
    <w:rsid w:val="00260A8D"/>
    <w:rsid w:val="00265776"/>
    <w:rsid w:val="00266C1B"/>
    <w:rsid w:val="00266E61"/>
    <w:rsid w:val="00270A78"/>
    <w:rsid w:val="002713BD"/>
    <w:rsid w:val="00282F11"/>
    <w:rsid w:val="00287F87"/>
    <w:rsid w:val="002B3CDF"/>
    <w:rsid w:val="002D493E"/>
    <w:rsid w:val="002D757E"/>
    <w:rsid w:val="002E14E8"/>
    <w:rsid w:val="002E3402"/>
    <w:rsid w:val="002E5715"/>
    <w:rsid w:val="002F443B"/>
    <w:rsid w:val="002F4F47"/>
    <w:rsid w:val="003002FE"/>
    <w:rsid w:val="003012BF"/>
    <w:rsid w:val="00311C78"/>
    <w:rsid w:val="00317062"/>
    <w:rsid w:val="00317372"/>
    <w:rsid w:val="003316C6"/>
    <w:rsid w:val="00340D1F"/>
    <w:rsid w:val="003412FA"/>
    <w:rsid w:val="00346208"/>
    <w:rsid w:val="003514C5"/>
    <w:rsid w:val="0035249B"/>
    <w:rsid w:val="00355C5E"/>
    <w:rsid w:val="00356FE2"/>
    <w:rsid w:val="0036149B"/>
    <w:rsid w:val="00366E5F"/>
    <w:rsid w:val="003724AA"/>
    <w:rsid w:val="0037307F"/>
    <w:rsid w:val="00373F20"/>
    <w:rsid w:val="00376240"/>
    <w:rsid w:val="00377701"/>
    <w:rsid w:val="003820BB"/>
    <w:rsid w:val="003855B4"/>
    <w:rsid w:val="003937B3"/>
    <w:rsid w:val="003950DB"/>
    <w:rsid w:val="003A1894"/>
    <w:rsid w:val="003A2DDB"/>
    <w:rsid w:val="003B5DB5"/>
    <w:rsid w:val="003C240E"/>
    <w:rsid w:val="003C6B88"/>
    <w:rsid w:val="003D0ADB"/>
    <w:rsid w:val="003D2D56"/>
    <w:rsid w:val="003D7E59"/>
    <w:rsid w:val="003E0C83"/>
    <w:rsid w:val="003E76F9"/>
    <w:rsid w:val="003F01ED"/>
    <w:rsid w:val="003F3837"/>
    <w:rsid w:val="003F5399"/>
    <w:rsid w:val="004279BE"/>
    <w:rsid w:val="00430430"/>
    <w:rsid w:val="00435804"/>
    <w:rsid w:val="00440145"/>
    <w:rsid w:val="0044139E"/>
    <w:rsid w:val="00442CA5"/>
    <w:rsid w:val="004459A9"/>
    <w:rsid w:val="0045059A"/>
    <w:rsid w:val="00453202"/>
    <w:rsid w:val="00466832"/>
    <w:rsid w:val="00470F73"/>
    <w:rsid w:val="00471B2E"/>
    <w:rsid w:val="0047267F"/>
    <w:rsid w:val="00480AD3"/>
    <w:rsid w:val="00484F57"/>
    <w:rsid w:val="00494982"/>
    <w:rsid w:val="004953FA"/>
    <w:rsid w:val="00495EF6"/>
    <w:rsid w:val="004979E0"/>
    <w:rsid w:val="004A1172"/>
    <w:rsid w:val="004A1FCF"/>
    <w:rsid w:val="004A24BE"/>
    <w:rsid w:val="004A3077"/>
    <w:rsid w:val="004A5929"/>
    <w:rsid w:val="004A726E"/>
    <w:rsid w:val="004C4CFC"/>
    <w:rsid w:val="004C4EBB"/>
    <w:rsid w:val="004C6CA2"/>
    <w:rsid w:val="004E329F"/>
    <w:rsid w:val="004F1175"/>
    <w:rsid w:val="004F2107"/>
    <w:rsid w:val="004F5058"/>
    <w:rsid w:val="004F668F"/>
    <w:rsid w:val="00501C6D"/>
    <w:rsid w:val="00505D23"/>
    <w:rsid w:val="0051475C"/>
    <w:rsid w:val="005228C6"/>
    <w:rsid w:val="00523F4F"/>
    <w:rsid w:val="00525C45"/>
    <w:rsid w:val="00526D5B"/>
    <w:rsid w:val="0054507E"/>
    <w:rsid w:val="00551504"/>
    <w:rsid w:val="0055774B"/>
    <w:rsid w:val="00581513"/>
    <w:rsid w:val="005817E6"/>
    <w:rsid w:val="0058304F"/>
    <w:rsid w:val="00590AA7"/>
    <w:rsid w:val="00592849"/>
    <w:rsid w:val="00593EA5"/>
    <w:rsid w:val="005952DD"/>
    <w:rsid w:val="0059635C"/>
    <w:rsid w:val="0059789B"/>
    <w:rsid w:val="005B2E7C"/>
    <w:rsid w:val="005B35EC"/>
    <w:rsid w:val="005B457C"/>
    <w:rsid w:val="005C4891"/>
    <w:rsid w:val="005C6A9F"/>
    <w:rsid w:val="005E0BA3"/>
    <w:rsid w:val="005E31D1"/>
    <w:rsid w:val="005E737C"/>
    <w:rsid w:val="005F274D"/>
    <w:rsid w:val="005F72BE"/>
    <w:rsid w:val="005F7E69"/>
    <w:rsid w:val="00604A1B"/>
    <w:rsid w:val="006052AA"/>
    <w:rsid w:val="006102B2"/>
    <w:rsid w:val="00611DF3"/>
    <w:rsid w:val="00617426"/>
    <w:rsid w:val="00617B6D"/>
    <w:rsid w:val="0062444D"/>
    <w:rsid w:val="0062754F"/>
    <w:rsid w:val="00635EED"/>
    <w:rsid w:val="00640184"/>
    <w:rsid w:val="00656F08"/>
    <w:rsid w:val="0066001F"/>
    <w:rsid w:val="006651CA"/>
    <w:rsid w:val="00675A6D"/>
    <w:rsid w:val="00675BDD"/>
    <w:rsid w:val="00676D97"/>
    <w:rsid w:val="006806AC"/>
    <w:rsid w:val="006A4C28"/>
    <w:rsid w:val="006B3C18"/>
    <w:rsid w:val="006B60DD"/>
    <w:rsid w:val="006C3740"/>
    <w:rsid w:val="006C6AF2"/>
    <w:rsid w:val="006C7790"/>
    <w:rsid w:val="006D3144"/>
    <w:rsid w:val="006D65D0"/>
    <w:rsid w:val="006F16D8"/>
    <w:rsid w:val="006F31A4"/>
    <w:rsid w:val="006F7553"/>
    <w:rsid w:val="00703C0E"/>
    <w:rsid w:val="00703FE5"/>
    <w:rsid w:val="00706DB9"/>
    <w:rsid w:val="00724A65"/>
    <w:rsid w:val="007304E9"/>
    <w:rsid w:val="007448F8"/>
    <w:rsid w:val="00752D4A"/>
    <w:rsid w:val="00757671"/>
    <w:rsid w:val="00763E6C"/>
    <w:rsid w:val="00773302"/>
    <w:rsid w:val="00780A14"/>
    <w:rsid w:val="007857E2"/>
    <w:rsid w:val="007909AD"/>
    <w:rsid w:val="00790F26"/>
    <w:rsid w:val="007919D9"/>
    <w:rsid w:val="00796788"/>
    <w:rsid w:val="00797F58"/>
    <w:rsid w:val="007A3727"/>
    <w:rsid w:val="007B14D9"/>
    <w:rsid w:val="007B41C6"/>
    <w:rsid w:val="007C00B5"/>
    <w:rsid w:val="007C5AFA"/>
    <w:rsid w:val="007C5C1B"/>
    <w:rsid w:val="007D07F8"/>
    <w:rsid w:val="007D1F66"/>
    <w:rsid w:val="007D2D40"/>
    <w:rsid w:val="007F3603"/>
    <w:rsid w:val="007F6409"/>
    <w:rsid w:val="007F68C4"/>
    <w:rsid w:val="007F735E"/>
    <w:rsid w:val="008030AA"/>
    <w:rsid w:val="00806E86"/>
    <w:rsid w:val="00810E4F"/>
    <w:rsid w:val="00812726"/>
    <w:rsid w:val="008162B2"/>
    <w:rsid w:val="008263F5"/>
    <w:rsid w:val="00833814"/>
    <w:rsid w:val="00835050"/>
    <w:rsid w:val="00836672"/>
    <w:rsid w:val="00842060"/>
    <w:rsid w:val="0084232C"/>
    <w:rsid w:val="00842ED1"/>
    <w:rsid w:val="00844913"/>
    <w:rsid w:val="00847F01"/>
    <w:rsid w:val="008547EB"/>
    <w:rsid w:val="008772B2"/>
    <w:rsid w:val="00881AEC"/>
    <w:rsid w:val="00887DBA"/>
    <w:rsid w:val="00890F0F"/>
    <w:rsid w:val="008A2BEA"/>
    <w:rsid w:val="008A2E61"/>
    <w:rsid w:val="008A3364"/>
    <w:rsid w:val="008B39B1"/>
    <w:rsid w:val="008B601D"/>
    <w:rsid w:val="008C481B"/>
    <w:rsid w:val="008E1D68"/>
    <w:rsid w:val="008F1408"/>
    <w:rsid w:val="00905BA6"/>
    <w:rsid w:val="00920C3E"/>
    <w:rsid w:val="0094066F"/>
    <w:rsid w:val="00950291"/>
    <w:rsid w:val="009552FA"/>
    <w:rsid w:val="00957415"/>
    <w:rsid w:val="009609F0"/>
    <w:rsid w:val="00973A38"/>
    <w:rsid w:val="009803D8"/>
    <w:rsid w:val="009828D0"/>
    <w:rsid w:val="00983FEE"/>
    <w:rsid w:val="009856EE"/>
    <w:rsid w:val="0099263D"/>
    <w:rsid w:val="00995C30"/>
    <w:rsid w:val="009A6BCD"/>
    <w:rsid w:val="009B19F4"/>
    <w:rsid w:val="009C04A6"/>
    <w:rsid w:val="009C7D22"/>
    <w:rsid w:val="009E1BFB"/>
    <w:rsid w:val="009E352E"/>
    <w:rsid w:val="009E7F8C"/>
    <w:rsid w:val="009F5F6E"/>
    <w:rsid w:val="009F69CF"/>
    <w:rsid w:val="00A00B8B"/>
    <w:rsid w:val="00A13194"/>
    <w:rsid w:val="00A13FB8"/>
    <w:rsid w:val="00A3184A"/>
    <w:rsid w:val="00A31E4F"/>
    <w:rsid w:val="00A359E1"/>
    <w:rsid w:val="00A37893"/>
    <w:rsid w:val="00A42602"/>
    <w:rsid w:val="00A43155"/>
    <w:rsid w:val="00A527D4"/>
    <w:rsid w:val="00A55AFB"/>
    <w:rsid w:val="00A5795F"/>
    <w:rsid w:val="00A646E0"/>
    <w:rsid w:val="00A66879"/>
    <w:rsid w:val="00A7082F"/>
    <w:rsid w:val="00A81548"/>
    <w:rsid w:val="00AA08A8"/>
    <w:rsid w:val="00AA4FAD"/>
    <w:rsid w:val="00AA5440"/>
    <w:rsid w:val="00AA57AE"/>
    <w:rsid w:val="00AB3325"/>
    <w:rsid w:val="00AB3A91"/>
    <w:rsid w:val="00AB6863"/>
    <w:rsid w:val="00AC060E"/>
    <w:rsid w:val="00AC3A4F"/>
    <w:rsid w:val="00AC5EE2"/>
    <w:rsid w:val="00AC687F"/>
    <w:rsid w:val="00AD31D8"/>
    <w:rsid w:val="00AD749F"/>
    <w:rsid w:val="00AE1591"/>
    <w:rsid w:val="00AF0C5A"/>
    <w:rsid w:val="00B00733"/>
    <w:rsid w:val="00B017A7"/>
    <w:rsid w:val="00B01F70"/>
    <w:rsid w:val="00B043E6"/>
    <w:rsid w:val="00B12D1A"/>
    <w:rsid w:val="00B15DB3"/>
    <w:rsid w:val="00B16B0B"/>
    <w:rsid w:val="00B17424"/>
    <w:rsid w:val="00B2148B"/>
    <w:rsid w:val="00B2442F"/>
    <w:rsid w:val="00B25640"/>
    <w:rsid w:val="00B33746"/>
    <w:rsid w:val="00B475EB"/>
    <w:rsid w:val="00B63F2C"/>
    <w:rsid w:val="00B6742C"/>
    <w:rsid w:val="00B72EFD"/>
    <w:rsid w:val="00B871D3"/>
    <w:rsid w:val="00BA440F"/>
    <w:rsid w:val="00BB5D8D"/>
    <w:rsid w:val="00BC3100"/>
    <w:rsid w:val="00BC31FB"/>
    <w:rsid w:val="00BD1365"/>
    <w:rsid w:val="00BD33AF"/>
    <w:rsid w:val="00BD3C30"/>
    <w:rsid w:val="00BE0FF1"/>
    <w:rsid w:val="00BF55D8"/>
    <w:rsid w:val="00C016E1"/>
    <w:rsid w:val="00C1567A"/>
    <w:rsid w:val="00C16C02"/>
    <w:rsid w:val="00C22BBC"/>
    <w:rsid w:val="00C36B17"/>
    <w:rsid w:val="00C41968"/>
    <w:rsid w:val="00C46088"/>
    <w:rsid w:val="00C467BF"/>
    <w:rsid w:val="00C46872"/>
    <w:rsid w:val="00C60AA3"/>
    <w:rsid w:val="00C71DC7"/>
    <w:rsid w:val="00C7785F"/>
    <w:rsid w:val="00C82A4E"/>
    <w:rsid w:val="00C91576"/>
    <w:rsid w:val="00C93B79"/>
    <w:rsid w:val="00C96C68"/>
    <w:rsid w:val="00C9789B"/>
    <w:rsid w:val="00CA0F0A"/>
    <w:rsid w:val="00CA34A9"/>
    <w:rsid w:val="00CB6321"/>
    <w:rsid w:val="00CC699E"/>
    <w:rsid w:val="00CE5F16"/>
    <w:rsid w:val="00CF3F3B"/>
    <w:rsid w:val="00D26A81"/>
    <w:rsid w:val="00D31668"/>
    <w:rsid w:val="00D3277E"/>
    <w:rsid w:val="00D32958"/>
    <w:rsid w:val="00D40F83"/>
    <w:rsid w:val="00D52574"/>
    <w:rsid w:val="00D6032F"/>
    <w:rsid w:val="00D65F7C"/>
    <w:rsid w:val="00D81A34"/>
    <w:rsid w:val="00D859D2"/>
    <w:rsid w:val="00D86062"/>
    <w:rsid w:val="00DA5422"/>
    <w:rsid w:val="00DB196C"/>
    <w:rsid w:val="00DB4082"/>
    <w:rsid w:val="00DB5D02"/>
    <w:rsid w:val="00DC6C5E"/>
    <w:rsid w:val="00DC7C16"/>
    <w:rsid w:val="00DD15FF"/>
    <w:rsid w:val="00DD5F8A"/>
    <w:rsid w:val="00DE5B13"/>
    <w:rsid w:val="00E2084F"/>
    <w:rsid w:val="00E23B31"/>
    <w:rsid w:val="00E272E5"/>
    <w:rsid w:val="00E32F41"/>
    <w:rsid w:val="00E34C65"/>
    <w:rsid w:val="00E40A1D"/>
    <w:rsid w:val="00E44995"/>
    <w:rsid w:val="00E47C2A"/>
    <w:rsid w:val="00E51181"/>
    <w:rsid w:val="00E55807"/>
    <w:rsid w:val="00E70365"/>
    <w:rsid w:val="00E73CBE"/>
    <w:rsid w:val="00E76EF0"/>
    <w:rsid w:val="00E8663B"/>
    <w:rsid w:val="00E932C1"/>
    <w:rsid w:val="00E96474"/>
    <w:rsid w:val="00EA22E8"/>
    <w:rsid w:val="00EA7241"/>
    <w:rsid w:val="00EC68E1"/>
    <w:rsid w:val="00ED7F17"/>
    <w:rsid w:val="00ED7FFE"/>
    <w:rsid w:val="00EE17D1"/>
    <w:rsid w:val="00EF768E"/>
    <w:rsid w:val="00F05A8F"/>
    <w:rsid w:val="00F13232"/>
    <w:rsid w:val="00F2576C"/>
    <w:rsid w:val="00F3396F"/>
    <w:rsid w:val="00F34EDF"/>
    <w:rsid w:val="00F351D0"/>
    <w:rsid w:val="00F3777F"/>
    <w:rsid w:val="00F377D7"/>
    <w:rsid w:val="00F420A3"/>
    <w:rsid w:val="00F4278D"/>
    <w:rsid w:val="00F43A7F"/>
    <w:rsid w:val="00F452D2"/>
    <w:rsid w:val="00F479EF"/>
    <w:rsid w:val="00F61ADB"/>
    <w:rsid w:val="00F628EA"/>
    <w:rsid w:val="00F63240"/>
    <w:rsid w:val="00F63A72"/>
    <w:rsid w:val="00F63F79"/>
    <w:rsid w:val="00F64566"/>
    <w:rsid w:val="00F71134"/>
    <w:rsid w:val="00F77A75"/>
    <w:rsid w:val="00F77C47"/>
    <w:rsid w:val="00F93B33"/>
    <w:rsid w:val="00F949D9"/>
    <w:rsid w:val="00FA473F"/>
    <w:rsid w:val="00FB17AB"/>
    <w:rsid w:val="00FB6070"/>
    <w:rsid w:val="00FC79FD"/>
    <w:rsid w:val="00FD2D7D"/>
    <w:rsid w:val="00FD4922"/>
    <w:rsid w:val="00FD6245"/>
    <w:rsid w:val="00FE1154"/>
    <w:rsid w:val="00FE7A99"/>
    <w:rsid w:val="00FF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E323E"/>
  <w15:docId w15:val="{5299FCDD-5B67-D743-AB7E-8783765D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C3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32F9"/>
    <w:pPr>
      <w:keepNext/>
      <w:numPr>
        <w:numId w:val="8"/>
      </w:numPr>
      <w:suppressAutoHyphens w:val="0"/>
      <w:autoSpaceDN/>
      <w:spacing w:before="360" w:after="120"/>
      <w:jc w:val="both"/>
      <w:textAlignment w:val="auto"/>
      <w:outlineLvl w:val="0"/>
    </w:pPr>
    <w:rPr>
      <w:rFonts w:ascii="Times New Roman" w:eastAsia="Times New Roman" w:hAnsi="Times New Roman" w:cs="Times New Roman"/>
      <w:b/>
      <w:bCs/>
      <w:smallCaps/>
      <w:kern w:val="0"/>
      <w:szCs w:val="28"/>
      <w:u w:color="000000"/>
      <w:lang w:eastAsia="en-GB"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32F9"/>
    <w:pPr>
      <w:keepNext/>
      <w:numPr>
        <w:ilvl w:val="1"/>
        <w:numId w:val="8"/>
      </w:numPr>
      <w:suppressAutoHyphens w:val="0"/>
      <w:autoSpaceDN/>
      <w:spacing w:before="120" w:after="120"/>
      <w:jc w:val="both"/>
      <w:textAlignment w:val="auto"/>
      <w:outlineLvl w:val="1"/>
    </w:pPr>
    <w:rPr>
      <w:rFonts w:ascii="Times New Roman" w:eastAsia="Times New Roman" w:hAnsi="Times New Roman" w:cs="Times New Roman"/>
      <w:b/>
      <w:bCs/>
      <w:kern w:val="0"/>
      <w:szCs w:val="26"/>
      <w:u w:color="000000"/>
      <w:lang w:eastAsia="en-GB"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32F9"/>
    <w:pPr>
      <w:keepNext/>
      <w:numPr>
        <w:ilvl w:val="2"/>
        <w:numId w:val="8"/>
      </w:numPr>
      <w:suppressAutoHyphens w:val="0"/>
      <w:autoSpaceDN/>
      <w:spacing w:before="120" w:after="120"/>
      <w:jc w:val="both"/>
      <w:textAlignment w:val="auto"/>
      <w:outlineLvl w:val="2"/>
    </w:pPr>
    <w:rPr>
      <w:rFonts w:ascii="Times New Roman" w:eastAsia="Times New Roman" w:hAnsi="Times New Roman" w:cs="Times New Roman"/>
      <w:bCs/>
      <w:i/>
      <w:kern w:val="0"/>
      <w:szCs w:val="22"/>
      <w:u w:color="000000"/>
      <w:lang w:eastAsia="en-GB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32F9"/>
    <w:pPr>
      <w:keepNext/>
      <w:numPr>
        <w:ilvl w:val="3"/>
        <w:numId w:val="8"/>
      </w:numPr>
      <w:suppressAutoHyphens w:val="0"/>
      <w:autoSpaceDN/>
      <w:spacing w:before="120" w:after="120"/>
      <w:jc w:val="both"/>
      <w:textAlignment w:val="auto"/>
      <w:outlineLvl w:val="3"/>
    </w:pPr>
    <w:rPr>
      <w:rFonts w:ascii="Times New Roman" w:eastAsia="Times New Roman" w:hAnsi="Times New Roman" w:cs="Times New Roman"/>
      <w:bCs/>
      <w:iCs/>
      <w:kern w:val="0"/>
      <w:szCs w:val="22"/>
      <w:u w:color="000000"/>
      <w:lang w:eastAsia="en-GB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D3C30"/>
    <w:pPr>
      <w:spacing w:after="140" w:line="276" w:lineRule="auto"/>
    </w:pPr>
  </w:style>
  <w:style w:type="paragraph" w:customStyle="1" w:styleId="Default">
    <w:name w:val="Default"/>
    <w:qFormat/>
    <w:rsid w:val="00BD3C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CW_Lista,normalny tekst,Akapit z listą BS,Colorful List Accent 1,Akapit z listą4,Akapit z listą1,Średnia siatka 1 — akcent 21,sw tekst,Wypunktowanie,Colorful List - Accent 11,Kolorowa lista — akcent 12,Obiekt"/>
    <w:basedOn w:val="Normalny"/>
    <w:link w:val="AkapitzlistZnak"/>
    <w:uiPriority w:val="99"/>
    <w:qFormat/>
    <w:rsid w:val="00C467BF"/>
    <w:pPr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L1 Znak,Numerowanie Znak,List Paragraph Znak,CW_Lista Znak,normalny tekst Znak,Akapit z listą BS Znak,Colorful List Accent 1 Znak,Akapit z listą4 Znak,Akapit z listą1 Znak,Średnia siatka 1 — akcent 21 Znak,sw tekst Znak,Obiekt Znak"/>
    <w:link w:val="Akapitzlist"/>
    <w:uiPriority w:val="99"/>
    <w:qFormat/>
    <w:rsid w:val="00E932C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1532F9"/>
    <w:rPr>
      <w:rFonts w:ascii="Times New Roman" w:eastAsia="Times New Roman" w:hAnsi="Times New Roman" w:cs="Times New Roman"/>
      <w:b/>
      <w:bCs/>
      <w:smallCaps/>
      <w:sz w:val="24"/>
      <w:szCs w:val="28"/>
      <w:u w:color="000000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32F9"/>
    <w:rPr>
      <w:rFonts w:ascii="Times New Roman" w:eastAsia="Times New Roman" w:hAnsi="Times New Roman" w:cs="Times New Roman"/>
      <w:b/>
      <w:bCs/>
      <w:sz w:val="24"/>
      <w:szCs w:val="26"/>
      <w:u w:color="000000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32F9"/>
    <w:rPr>
      <w:rFonts w:ascii="Times New Roman" w:eastAsia="Times New Roman" w:hAnsi="Times New Roman" w:cs="Times New Roman"/>
      <w:bCs/>
      <w:i/>
      <w:sz w:val="24"/>
      <w:u w:color="000000"/>
      <w:lang w:eastAsia="en-GB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32F9"/>
    <w:rPr>
      <w:rFonts w:ascii="Times New Roman" w:eastAsia="Times New Roman" w:hAnsi="Times New Roman" w:cs="Times New Roman"/>
      <w:bCs/>
      <w:iCs/>
      <w:sz w:val="24"/>
      <w:u w:color="000000"/>
      <w:lang w:eastAsia="en-GB"/>
    </w:rPr>
  </w:style>
  <w:style w:type="paragraph" w:styleId="NormalnyWeb">
    <w:name w:val="Normal (Web)"/>
    <w:basedOn w:val="Normalny"/>
    <w:unhideWhenUsed/>
    <w:rsid w:val="001532F9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color w:val="000000"/>
      <w:kern w:val="0"/>
      <w:u w:val="single"/>
      <w:lang w:eastAsia="pl-PL" w:bidi="ar-SA"/>
    </w:rPr>
  </w:style>
  <w:style w:type="paragraph" w:customStyle="1" w:styleId="Bezodstpw1">
    <w:name w:val="Bez odstępów1"/>
    <w:link w:val="NoSpacingChar"/>
    <w:rsid w:val="001532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Bezodstpw1"/>
    <w:locked/>
    <w:rsid w:val="001532F9"/>
    <w:rPr>
      <w:rFonts w:ascii="Calibri" w:eastAsia="Times New Roman" w:hAnsi="Calibri" w:cs="Times New Roman"/>
    </w:rPr>
  </w:style>
  <w:style w:type="paragraph" w:customStyle="1" w:styleId="Standard">
    <w:name w:val="Standard"/>
    <w:qFormat/>
    <w:rsid w:val="00480A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0AD3"/>
    <w:pPr>
      <w:widowControl w:val="0"/>
      <w:autoSpaceDN/>
      <w:textAlignment w:val="auto"/>
    </w:pPr>
    <w:rPr>
      <w:rFonts w:ascii="Times New Roman" w:eastAsia="SimSun" w:hAnsi="Times New Roman" w:cs="Mangal"/>
      <w:kern w:val="1"/>
      <w:sz w:val="20"/>
      <w:szCs w:val="18"/>
      <w:lang w:eastAsia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0AD3"/>
    <w:rPr>
      <w:rFonts w:ascii="Times New Roman" w:hAnsi="Times New Roman" w:cs="Mangal"/>
      <w:kern w:val="1"/>
      <w:sz w:val="20"/>
      <w:szCs w:val="18"/>
      <w:lang w:eastAsia="hi-IN" w:bidi="hi-IN"/>
    </w:rPr>
  </w:style>
  <w:style w:type="character" w:styleId="Odwoaniedokomentarza">
    <w:name w:val="annotation reference"/>
    <w:basedOn w:val="Domylnaczcionkaakapitu"/>
    <w:uiPriority w:val="99"/>
    <w:unhideWhenUsed/>
    <w:qFormat/>
    <w:rsid w:val="0051475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75C"/>
    <w:pPr>
      <w:widowControl/>
      <w:autoSpaceDN w:val="0"/>
      <w:textAlignment w:val="baseline"/>
    </w:pPr>
    <w:rPr>
      <w:rFonts w:ascii="Liberation Serif" w:eastAsia="NSimSun" w:hAnsi="Liberation Serif"/>
      <w:b/>
      <w:bCs/>
      <w:kern w:val="3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75C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2E61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2E61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2E6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5BDD"/>
    <w:rPr>
      <w:color w:val="0000FF"/>
      <w:u w:val="single"/>
    </w:rPr>
  </w:style>
  <w:style w:type="paragraph" w:styleId="Lista">
    <w:name w:val="List"/>
    <w:basedOn w:val="Normalny"/>
    <w:uiPriority w:val="99"/>
    <w:unhideWhenUsed/>
    <w:rsid w:val="00C46088"/>
    <w:pPr>
      <w:ind w:left="283" w:hanging="283"/>
      <w:contextualSpacing/>
    </w:pPr>
    <w:rPr>
      <w:rFonts w:cs="Mangal"/>
      <w:szCs w:val="21"/>
    </w:rPr>
  </w:style>
  <w:style w:type="paragraph" w:styleId="Lista2">
    <w:name w:val="List 2"/>
    <w:basedOn w:val="Normalny"/>
    <w:uiPriority w:val="99"/>
    <w:unhideWhenUsed/>
    <w:rsid w:val="00C46088"/>
    <w:pPr>
      <w:ind w:left="566" w:hanging="283"/>
      <w:contextualSpacing/>
    </w:pPr>
    <w:rPr>
      <w:rFonts w:cs="Mangal"/>
      <w:szCs w:val="21"/>
    </w:rPr>
  </w:style>
  <w:style w:type="paragraph" w:styleId="Lista3">
    <w:name w:val="List 3"/>
    <w:basedOn w:val="Normalny"/>
    <w:uiPriority w:val="99"/>
    <w:unhideWhenUsed/>
    <w:rsid w:val="00C46088"/>
    <w:pPr>
      <w:ind w:left="849" w:hanging="283"/>
      <w:contextualSpacing/>
    </w:pPr>
    <w:rPr>
      <w:rFonts w:cs="Mangal"/>
      <w:szCs w:val="21"/>
    </w:rPr>
  </w:style>
  <w:style w:type="paragraph" w:styleId="Lista4">
    <w:name w:val="List 4"/>
    <w:basedOn w:val="Normalny"/>
    <w:uiPriority w:val="99"/>
    <w:unhideWhenUsed/>
    <w:rsid w:val="00C46088"/>
    <w:pPr>
      <w:ind w:left="1132" w:hanging="283"/>
      <w:contextualSpacing/>
    </w:pPr>
    <w:rPr>
      <w:rFonts w:cs="Mangal"/>
      <w:szCs w:val="21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C46088"/>
    <w:rPr>
      <w:rFonts w:cs="Mangal"/>
      <w:szCs w:val="21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C46088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Lista-kontynuacja">
    <w:name w:val="List Continue"/>
    <w:basedOn w:val="Normalny"/>
    <w:uiPriority w:val="99"/>
    <w:unhideWhenUsed/>
    <w:rsid w:val="00C46088"/>
    <w:pPr>
      <w:spacing w:after="120"/>
      <w:ind w:left="283"/>
      <w:contextualSpacing/>
    </w:pPr>
    <w:rPr>
      <w:rFonts w:cs="Mangal"/>
      <w:szCs w:val="21"/>
    </w:rPr>
  </w:style>
  <w:style w:type="paragraph" w:styleId="Lista-kontynuacja2">
    <w:name w:val="List Continue 2"/>
    <w:basedOn w:val="Normalny"/>
    <w:uiPriority w:val="99"/>
    <w:unhideWhenUsed/>
    <w:rsid w:val="00C46088"/>
    <w:pPr>
      <w:spacing w:after="120"/>
      <w:ind w:left="566"/>
      <w:contextualSpacing/>
    </w:pPr>
    <w:rPr>
      <w:rFonts w:cs="Mangal"/>
      <w:szCs w:val="21"/>
    </w:rPr>
  </w:style>
  <w:style w:type="paragraph" w:customStyle="1" w:styleId="Adresodbiorcy">
    <w:name w:val="Adres odbiorcy"/>
    <w:basedOn w:val="Normalny"/>
    <w:rsid w:val="00C46088"/>
  </w:style>
  <w:style w:type="paragraph" w:styleId="Tekstpodstawowy">
    <w:name w:val="Body Text"/>
    <w:basedOn w:val="Normalny"/>
    <w:link w:val="TekstpodstawowyZnak"/>
    <w:uiPriority w:val="99"/>
    <w:unhideWhenUsed/>
    <w:rsid w:val="00C4608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6088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46088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46088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46088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46088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4608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46088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608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24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241"/>
    <w:rPr>
      <w:rFonts w:ascii="Segoe UI" w:eastAsia="NSimSun" w:hAnsi="Segoe UI" w:cs="Mangal"/>
      <w:kern w:val="3"/>
      <w:sz w:val="18"/>
      <w:szCs w:val="16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10E4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810E4F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10E4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10E4F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Poprawka">
    <w:name w:val="Revision"/>
    <w:hidden/>
    <w:uiPriority w:val="99"/>
    <w:semiHidden/>
    <w:rsid w:val="00810E4F"/>
    <w:pPr>
      <w:spacing w:after="0" w:line="240" w:lineRule="auto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markedcontent">
    <w:name w:val="markedcontent"/>
    <w:basedOn w:val="Domylnaczcionkaakapitu"/>
    <w:rsid w:val="009552FA"/>
  </w:style>
  <w:style w:type="character" w:customStyle="1" w:styleId="apple-converted-space">
    <w:name w:val="apple-converted-space"/>
    <w:rsid w:val="00B21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634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2269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600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5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6084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3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0773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03863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4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1413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7941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9587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20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985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5011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475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2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6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782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5089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9826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5465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1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4999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1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23013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7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08392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3656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1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6351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1770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9025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3912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8281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32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3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spektor@cbi24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0B51D-0DFB-458C-8C8E-9F8CB26F4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23</Pages>
  <Words>9498</Words>
  <Characters>56990</Characters>
  <Application>Microsoft Office Word</Application>
  <DocSecurity>0</DocSecurity>
  <Lines>474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Bigos</dc:creator>
  <cp:keywords/>
  <dc:description/>
  <cp:lastModifiedBy>UM-Pok-8c</cp:lastModifiedBy>
  <cp:revision>18</cp:revision>
  <dcterms:created xsi:type="dcterms:W3CDTF">2024-05-07T12:15:00Z</dcterms:created>
  <dcterms:modified xsi:type="dcterms:W3CDTF">2024-10-23T09:26:00Z</dcterms:modified>
</cp:coreProperties>
</file>